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A6078" w14:textId="77777777" w:rsidR="00B57F23" w:rsidRPr="000128AD" w:rsidRDefault="00B57F23" w:rsidP="004A0F45">
      <w:pPr>
        <w:pBdr>
          <w:top w:val="single" w:sz="4" w:space="0" w:color="auto"/>
        </w:pBdr>
        <w:rPr>
          <w:rFonts w:ascii="Franklin Gothic Book" w:hAnsi="Franklin Gothic Book"/>
        </w:rPr>
      </w:pPr>
    </w:p>
    <w:p w14:paraId="4AA0F6E8" w14:textId="262F4DAD" w:rsidR="002111CB" w:rsidRPr="008E31BB" w:rsidRDefault="002111CB" w:rsidP="008E31BB">
      <w:pPr>
        <w:spacing w:after="0"/>
        <w:rPr>
          <w:rFonts w:ascii="Franklin Gothic Book" w:eastAsiaTheme="majorEastAsia" w:hAnsi="Franklin Gothic Book" w:cstheme="majorBidi"/>
          <w:b/>
          <w:bCs/>
          <w:color w:val="000000" w:themeColor="text1"/>
          <w:sz w:val="26"/>
          <w:szCs w:val="26"/>
        </w:rPr>
      </w:pPr>
    </w:p>
    <w:p w14:paraId="03C40A33" w14:textId="12C7F536" w:rsidR="002111CB" w:rsidRPr="002111CB" w:rsidRDefault="00F077A2" w:rsidP="002111CB">
      <w:pPr>
        <w:pStyle w:val="Heading2"/>
        <w:rPr>
          <w:rFonts w:ascii="Franklin Gothic Book" w:hAnsi="Franklin Gothic Book"/>
          <w:color w:val="000000" w:themeColor="text1"/>
        </w:rPr>
      </w:pPr>
      <w:r w:rsidRPr="000128AD">
        <w:rPr>
          <w:rFonts w:ascii="Franklin Gothic Book" w:hAnsi="Franklin Gothic Book"/>
          <w:color w:val="000000" w:themeColor="text1"/>
        </w:rPr>
        <w:t xml:space="preserve">COIVD Safe Principles </w:t>
      </w:r>
    </w:p>
    <w:p w14:paraId="0DE83720" w14:textId="2F2A6D73" w:rsidR="00F077A2" w:rsidRPr="000128AD" w:rsidRDefault="00F077A2" w:rsidP="00F077A2">
      <w:pPr>
        <w:rPr>
          <w:rFonts w:ascii="Franklin Gothic Book" w:hAnsi="Franklin Gothic Book"/>
        </w:rPr>
      </w:pPr>
      <w:r w:rsidRPr="000128AD">
        <w:rPr>
          <w:rFonts w:ascii="Franklin Gothic Book" w:hAnsi="Franklin Gothic Book"/>
        </w:rPr>
        <w:t xml:space="preserve">The following 6 COVID Safe Principles are integral to </w:t>
      </w:r>
      <w:r w:rsidR="003135E5" w:rsidRPr="000128AD">
        <w:rPr>
          <w:rFonts w:ascii="Franklin Gothic Book" w:hAnsi="Franklin Gothic Book"/>
        </w:rPr>
        <w:t>all</w:t>
      </w:r>
      <w:r w:rsidRPr="000128AD">
        <w:rPr>
          <w:rFonts w:ascii="Franklin Gothic Book" w:hAnsi="Franklin Gothic Book"/>
        </w:rPr>
        <w:t xml:space="preserve"> </w:t>
      </w:r>
      <w:proofErr w:type="spellStart"/>
      <w:r w:rsidRPr="000128AD">
        <w:rPr>
          <w:rFonts w:ascii="Franklin Gothic Book" w:hAnsi="Franklin Gothic Book"/>
        </w:rPr>
        <w:t>COVIDSafe</w:t>
      </w:r>
      <w:proofErr w:type="spellEnd"/>
      <w:r w:rsidRPr="000128AD">
        <w:rPr>
          <w:rFonts w:ascii="Franklin Gothic Book" w:hAnsi="Franklin Gothic Book"/>
        </w:rPr>
        <w:t xml:space="preserve"> Plan</w:t>
      </w:r>
      <w:r w:rsidR="003135E5" w:rsidRPr="000128AD">
        <w:rPr>
          <w:rFonts w:ascii="Franklin Gothic Book" w:hAnsi="Franklin Gothic Book"/>
        </w:rPr>
        <w:t>s</w:t>
      </w:r>
      <w:r w:rsidR="00A66B52" w:rsidRPr="000128AD">
        <w:rPr>
          <w:rFonts w:ascii="Franklin Gothic Book" w:hAnsi="Franklin Gothic Book"/>
        </w:rPr>
        <w:t xml:space="preserve"> and are legal requirements</w:t>
      </w:r>
      <w:r w:rsidRPr="000128AD">
        <w:rPr>
          <w:rFonts w:ascii="Franklin Gothic Book" w:hAnsi="Franklin Gothic Book"/>
        </w:rPr>
        <w:t xml:space="preserve">. </w:t>
      </w:r>
    </w:p>
    <w:p w14:paraId="209775C2" w14:textId="7CFC8072" w:rsidR="00F077A2" w:rsidRDefault="002111CB" w:rsidP="00F077A2">
      <w:pPr>
        <w:rPr>
          <w:rFonts w:ascii="Franklin Gothic Book" w:hAnsi="Franklin Gothic Book"/>
        </w:rPr>
      </w:pPr>
      <w:r w:rsidRPr="000128AD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A588A" wp14:editId="3E12A302">
                <wp:simplePos x="0" y="0"/>
                <wp:positionH relativeFrom="margin">
                  <wp:align>left</wp:align>
                </wp:positionH>
                <wp:positionV relativeFrom="paragraph">
                  <wp:posOffset>235585</wp:posOffset>
                </wp:positionV>
                <wp:extent cx="6028267" cy="2523067"/>
                <wp:effectExtent l="0" t="0" r="10795" b="1079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8267" cy="252306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5E4614" w14:textId="5F699736" w:rsidR="00835FBD" w:rsidRPr="00C55853" w:rsidRDefault="00835FBD" w:rsidP="00FF087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20"/>
                              <w:ind w:left="714" w:hanging="357"/>
                              <w:contextualSpacing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558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Physical Distancing </w:t>
                            </w:r>
                          </w:p>
                          <w:p w14:paraId="23B30F6F" w14:textId="3941CFCA" w:rsidR="00835FBD" w:rsidRPr="00C55853" w:rsidRDefault="00835FBD" w:rsidP="00FF087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20"/>
                              <w:ind w:left="714" w:hanging="357"/>
                              <w:contextualSpacing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558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Wear a fitted Face Covering / Mask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135E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(when required and as applicable)</w:t>
                            </w:r>
                            <w:r w:rsidRPr="00C558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2763E892" w14:textId="77777777" w:rsidR="00835FBD" w:rsidRPr="00C55853" w:rsidRDefault="00835FBD" w:rsidP="00FF087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20"/>
                              <w:ind w:left="714" w:hanging="357"/>
                              <w:contextualSpacing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558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Practice Good Hygiene </w:t>
                            </w:r>
                          </w:p>
                          <w:p w14:paraId="3EDDFB50" w14:textId="77777777" w:rsidR="00835FBD" w:rsidRPr="00C55853" w:rsidRDefault="00835FBD" w:rsidP="00FF087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20"/>
                              <w:ind w:left="714" w:hanging="357"/>
                              <w:contextualSpacing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558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Keep Records and Act Quickly if Staff or Patrons become </w:t>
                            </w:r>
                            <w:proofErr w:type="gramStart"/>
                            <w:r w:rsidRPr="00C558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Unwell</w:t>
                            </w:r>
                            <w:proofErr w:type="gramEnd"/>
                          </w:p>
                          <w:p w14:paraId="64FEF078" w14:textId="77777777" w:rsidR="00835FBD" w:rsidRPr="00C55853" w:rsidRDefault="00835FBD" w:rsidP="00FF087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20"/>
                              <w:ind w:left="714" w:hanging="357"/>
                              <w:contextualSpacing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558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Avoid Enclosed Spaces</w:t>
                            </w:r>
                          </w:p>
                          <w:p w14:paraId="01A67C95" w14:textId="77777777" w:rsidR="00835FBD" w:rsidRPr="00C55853" w:rsidRDefault="00835FBD" w:rsidP="00FF087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20"/>
                              <w:ind w:left="714" w:hanging="357"/>
                              <w:contextualSpacing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558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Workforce Bubbles</w:t>
                            </w:r>
                          </w:p>
                          <w:p w14:paraId="296B5402" w14:textId="3FB295C6" w:rsidR="00835FBD" w:rsidRPr="00C55853" w:rsidRDefault="00835FBD" w:rsidP="001B668E">
                            <w:pPr>
                              <w:ind w:left="357"/>
                              <w:rPr>
                                <w:rFonts w:cstheme="minorHAnsi"/>
                                <w:b/>
                                <w:bCs/>
                                <w:szCs w:val="22"/>
                              </w:rPr>
                            </w:pPr>
                            <w:r w:rsidRPr="00C55853">
                              <w:rPr>
                                <w:rFonts w:cstheme="minorHAnsi"/>
                                <w:b/>
                                <w:bCs/>
                                <w:szCs w:val="22"/>
                              </w:rPr>
                              <w:t xml:space="preserve">Additionally, this COVID Safe Plan addresses: </w:t>
                            </w:r>
                          </w:p>
                          <w:p w14:paraId="235C2594" w14:textId="67EBF95C" w:rsidR="00835FBD" w:rsidRPr="00C55853" w:rsidRDefault="00835FBD" w:rsidP="00FF087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20"/>
                              <w:ind w:left="720" w:hanging="357"/>
                              <w:contextualSpacing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Communications and Ticketing Terms &amp; Conditions </w:t>
                            </w:r>
                          </w:p>
                          <w:p w14:paraId="32FF84D2" w14:textId="638F764E" w:rsidR="00835FBD" w:rsidRPr="00F20693" w:rsidRDefault="00835FBD" w:rsidP="00FF087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20"/>
                              <w:ind w:left="720" w:hanging="357"/>
                              <w:contextualSpacing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2069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Staff &amp; Volunteers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– Re-Opening Your Venue</w:t>
                            </w:r>
                          </w:p>
                          <w:p w14:paraId="18914BC2" w14:textId="2CD8D8FE" w:rsidR="00835FBD" w:rsidRDefault="00835FBD" w:rsidP="00FF087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20"/>
                              <w:ind w:left="720" w:hanging="357"/>
                              <w:contextualSpacing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r w:rsidRPr="00C558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1.A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  <w:r w:rsidRPr="00C558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Back of House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&amp;</w:t>
                            </w:r>
                            <w:r w:rsidRPr="00C558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Tech Production</w:t>
                            </w:r>
                          </w:p>
                          <w:p w14:paraId="160942F2" w14:textId="77777777" w:rsidR="002111CB" w:rsidRPr="002111CB" w:rsidRDefault="002111CB" w:rsidP="002111CB">
                            <w:pPr>
                              <w:rPr>
                                <w:rFonts w:cstheme="minorHAnsi"/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A588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0;margin-top:18.55pt;width:474.65pt;height:198.6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" fillcolor="#ffd966 [1943]" strokeweight="1pt">
                <v:textbox>
                  <w:txbxContent>
                    <w:p w14:paraId="085E4614" w14:textId="5F699736" w:rsidR="00835FBD" w:rsidRPr="00C55853" w:rsidRDefault="00835FBD" w:rsidP="00FF087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20"/>
                        <w:ind w:left="714" w:hanging="357"/>
                        <w:contextualSpacing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C558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Physical Distancing </w:t>
                      </w:r>
                    </w:p>
                    <w:p w14:paraId="23B30F6F" w14:textId="3941CFCA" w:rsidR="00835FBD" w:rsidRPr="00C55853" w:rsidRDefault="00835FBD" w:rsidP="00FF087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20"/>
                        <w:ind w:left="714" w:hanging="357"/>
                        <w:contextualSpacing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C558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Wear a fitted Face Covering / Mask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3135E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(when required and as applicable)</w:t>
                      </w:r>
                      <w:r w:rsidRPr="00C558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2763E892" w14:textId="77777777" w:rsidR="00835FBD" w:rsidRPr="00C55853" w:rsidRDefault="00835FBD" w:rsidP="00FF087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20"/>
                        <w:ind w:left="714" w:hanging="357"/>
                        <w:contextualSpacing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C558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Practice Good Hygiene </w:t>
                      </w:r>
                    </w:p>
                    <w:p w14:paraId="3EDDFB50" w14:textId="77777777" w:rsidR="00835FBD" w:rsidRPr="00C55853" w:rsidRDefault="00835FBD" w:rsidP="00FF087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20"/>
                        <w:ind w:left="714" w:hanging="357"/>
                        <w:contextualSpacing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C558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Keep Records and Act Quickly if Staff or Patrons become </w:t>
                      </w:r>
                      <w:proofErr w:type="gramStart"/>
                      <w:r w:rsidRPr="00C558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Unwell</w:t>
                      </w:r>
                      <w:proofErr w:type="gramEnd"/>
                    </w:p>
                    <w:p w14:paraId="64FEF078" w14:textId="77777777" w:rsidR="00835FBD" w:rsidRPr="00C55853" w:rsidRDefault="00835FBD" w:rsidP="00FF087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20"/>
                        <w:ind w:left="714" w:hanging="357"/>
                        <w:contextualSpacing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C558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Avoid Enclosed Spaces</w:t>
                      </w:r>
                    </w:p>
                    <w:p w14:paraId="01A67C95" w14:textId="77777777" w:rsidR="00835FBD" w:rsidRPr="00C55853" w:rsidRDefault="00835FBD" w:rsidP="00FF087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20"/>
                        <w:ind w:left="714" w:hanging="357"/>
                        <w:contextualSpacing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C558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Workforce Bubbles</w:t>
                      </w:r>
                    </w:p>
                    <w:p w14:paraId="296B5402" w14:textId="3FB295C6" w:rsidR="00835FBD" w:rsidRPr="00C55853" w:rsidRDefault="00835FBD" w:rsidP="001B668E">
                      <w:pPr>
                        <w:ind w:left="357"/>
                        <w:rPr>
                          <w:rFonts w:cstheme="minorHAnsi"/>
                          <w:b/>
                          <w:bCs/>
                          <w:szCs w:val="22"/>
                        </w:rPr>
                      </w:pPr>
                      <w:r w:rsidRPr="00C55853">
                        <w:rPr>
                          <w:rFonts w:cstheme="minorHAnsi"/>
                          <w:b/>
                          <w:bCs/>
                          <w:szCs w:val="22"/>
                        </w:rPr>
                        <w:t xml:space="preserve">Additionally, this COVID Safe Plan addresses: </w:t>
                      </w:r>
                    </w:p>
                    <w:p w14:paraId="235C2594" w14:textId="67EBF95C" w:rsidR="00835FBD" w:rsidRPr="00C55853" w:rsidRDefault="00835FBD" w:rsidP="00FF087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20"/>
                        <w:ind w:left="720" w:hanging="357"/>
                        <w:contextualSpacing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Communications and Ticketing Terms &amp; Conditions </w:t>
                      </w:r>
                    </w:p>
                    <w:p w14:paraId="32FF84D2" w14:textId="638F764E" w:rsidR="00835FBD" w:rsidRPr="00F20693" w:rsidRDefault="00835FBD" w:rsidP="00FF087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20"/>
                        <w:ind w:left="720" w:hanging="357"/>
                        <w:contextualSpacing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F2069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Staff &amp; Volunteers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– Re-Opening Your Venue</w:t>
                      </w:r>
                    </w:p>
                    <w:p w14:paraId="18914BC2" w14:textId="2CD8D8FE" w:rsidR="00835FBD" w:rsidRDefault="00835FBD" w:rsidP="00FF087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20"/>
                        <w:ind w:left="720" w:hanging="357"/>
                        <w:contextualSpacing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(</w:t>
                      </w:r>
                      <w:r w:rsidRPr="00C558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1.A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)</w:t>
                      </w:r>
                      <w:r w:rsidRPr="00C558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Back of House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&amp;</w:t>
                      </w:r>
                      <w:r w:rsidRPr="00C558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Tech Production</w:t>
                      </w:r>
                    </w:p>
                    <w:p w14:paraId="160942F2" w14:textId="77777777" w:rsidR="002111CB" w:rsidRPr="002111CB" w:rsidRDefault="002111CB" w:rsidP="002111CB">
                      <w:pPr>
                        <w:rPr>
                          <w:rFonts w:cstheme="minorHAnsi"/>
                          <w:b/>
                          <w:bCs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8F1BA8" w14:textId="1F85C1DB" w:rsidR="002111CB" w:rsidRDefault="002111CB" w:rsidP="00F077A2">
      <w:pPr>
        <w:rPr>
          <w:rFonts w:ascii="Franklin Gothic Book" w:hAnsi="Franklin Gothic Book"/>
        </w:rPr>
      </w:pPr>
    </w:p>
    <w:p w14:paraId="1B97F8E7" w14:textId="412AB36F" w:rsidR="002111CB" w:rsidRDefault="002111CB" w:rsidP="00F077A2">
      <w:pPr>
        <w:rPr>
          <w:rFonts w:ascii="Franklin Gothic Book" w:hAnsi="Franklin Gothic Book"/>
        </w:rPr>
      </w:pPr>
    </w:p>
    <w:p w14:paraId="65D03875" w14:textId="2E4E142D" w:rsidR="002111CB" w:rsidRDefault="002111CB" w:rsidP="00F077A2">
      <w:pPr>
        <w:rPr>
          <w:rFonts w:ascii="Franklin Gothic Book" w:hAnsi="Franklin Gothic Book"/>
        </w:rPr>
      </w:pPr>
    </w:p>
    <w:p w14:paraId="6ADF63FD" w14:textId="7DD88B1F" w:rsidR="002111CB" w:rsidRDefault="002111CB" w:rsidP="00F077A2">
      <w:pPr>
        <w:rPr>
          <w:rFonts w:ascii="Franklin Gothic Book" w:hAnsi="Franklin Gothic Book"/>
        </w:rPr>
      </w:pPr>
    </w:p>
    <w:p w14:paraId="775E323F" w14:textId="1C6C5AB6" w:rsidR="002111CB" w:rsidRDefault="002111CB" w:rsidP="00F077A2">
      <w:pPr>
        <w:rPr>
          <w:rFonts w:ascii="Franklin Gothic Book" w:hAnsi="Franklin Gothic Book"/>
        </w:rPr>
      </w:pPr>
    </w:p>
    <w:p w14:paraId="03E0C36D" w14:textId="60B5CEC3" w:rsidR="002111CB" w:rsidRDefault="002111CB" w:rsidP="00F077A2">
      <w:pPr>
        <w:rPr>
          <w:rFonts w:ascii="Franklin Gothic Book" w:hAnsi="Franklin Gothic Book"/>
        </w:rPr>
      </w:pPr>
    </w:p>
    <w:p w14:paraId="39CA0873" w14:textId="16B2F60D" w:rsidR="002111CB" w:rsidRDefault="002111CB" w:rsidP="00F077A2">
      <w:pPr>
        <w:rPr>
          <w:rFonts w:ascii="Franklin Gothic Book" w:hAnsi="Franklin Gothic Book"/>
        </w:rPr>
      </w:pPr>
    </w:p>
    <w:p w14:paraId="6A961521" w14:textId="1AB58CF9" w:rsidR="002111CB" w:rsidRDefault="002111CB" w:rsidP="00F077A2">
      <w:pPr>
        <w:rPr>
          <w:rFonts w:ascii="Franklin Gothic Book" w:hAnsi="Franklin Gothic Book"/>
        </w:rPr>
      </w:pPr>
    </w:p>
    <w:p w14:paraId="41EDFB35" w14:textId="77777777" w:rsidR="002111CB" w:rsidRDefault="002111CB" w:rsidP="00F077A2">
      <w:pPr>
        <w:rPr>
          <w:rFonts w:ascii="Franklin Gothic Book" w:hAnsi="Franklin Gothic Book"/>
        </w:rPr>
      </w:pPr>
    </w:p>
    <w:p w14:paraId="3DB995A4" w14:textId="676CA4C3" w:rsidR="002111CB" w:rsidRPr="000128AD" w:rsidRDefault="002111CB" w:rsidP="00F077A2">
      <w:pPr>
        <w:rPr>
          <w:rFonts w:ascii="Franklin Gothic Book" w:hAnsi="Franklin Gothic Book"/>
        </w:rPr>
      </w:pPr>
    </w:p>
    <w:p w14:paraId="6D8D509E" w14:textId="77777777" w:rsidR="00F077A2" w:rsidRPr="000128AD" w:rsidRDefault="00F077A2" w:rsidP="00F077A2">
      <w:pPr>
        <w:rPr>
          <w:rFonts w:ascii="Franklin Gothic Book" w:hAnsi="Franklin Gothic Book"/>
        </w:rPr>
      </w:pPr>
    </w:p>
    <w:p w14:paraId="1D827451" w14:textId="652D0C96" w:rsidR="00107CED" w:rsidRPr="000128AD" w:rsidRDefault="00107CED" w:rsidP="00107CED">
      <w:pPr>
        <w:rPr>
          <w:rFonts w:ascii="Franklin Gothic Book" w:hAnsi="Franklin Gothic Book"/>
        </w:rPr>
      </w:pPr>
    </w:p>
    <w:p w14:paraId="58197F14" w14:textId="77777777" w:rsidR="00EF5A49" w:rsidRPr="000128AD" w:rsidRDefault="00EF5A49" w:rsidP="000F72C4">
      <w:pPr>
        <w:rPr>
          <w:rFonts w:ascii="Franklin Gothic Book" w:hAnsi="Franklin Gothic Book"/>
        </w:rPr>
      </w:pPr>
    </w:p>
    <w:p w14:paraId="6EEF94E4" w14:textId="77777777" w:rsidR="00EF5A49" w:rsidRPr="000128AD" w:rsidRDefault="00EF5A49" w:rsidP="000F72C4">
      <w:pPr>
        <w:pStyle w:val="Heading3"/>
        <w:rPr>
          <w:rFonts w:ascii="Franklin Gothic Book" w:hAnsi="Franklin Gothic Book"/>
          <w:color w:val="000000" w:themeColor="text1"/>
        </w:rPr>
      </w:pPr>
    </w:p>
    <w:p w14:paraId="3BD2F90C" w14:textId="1CCE6E60" w:rsidR="000F72C4" w:rsidRDefault="000F72C4" w:rsidP="000F72C4">
      <w:pPr>
        <w:pStyle w:val="Heading3"/>
        <w:rPr>
          <w:rFonts w:ascii="Franklin Gothic Book" w:hAnsi="Franklin Gothic Book"/>
          <w:color w:val="000000" w:themeColor="text1"/>
        </w:rPr>
      </w:pPr>
      <w:r w:rsidRPr="000128AD">
        <w:rPr>
          <w:rFonts w:ascii="Franklin Gothic Book" w:hAnsi="Franklin Gothic Book"/>
          <w:color w:val="000000" w:themeColor="text1"/>
        </w:rPr>
        <w:t>About</w:t>
      </w:r>
    </w:p>
    <w:p w14:paraId="1741C440" w14:textId="6938B7C7" w:rsidR="00D62EEC" w:rsidRDefault="004A0F45" w:rsidP="00D62EEC">
      <w:r>
        <w:t>This plan has been adapted from the information provided by RAV and the Industry webinar and information available on the DHHS website</w:t>
      </w:r>
      <w:r w:rsidR="00D62EEC">
        <w:t xml:space="preserve"> and adapted on the 4/6/21 with the </w:t>
      </w:r>
      <w:proofErr w:type="gramStart"/>
      <w:r w:rsidR="00D62EEC">
        <w:t>current  directions</w:t>
      </w:r>
      <w:proofErr w:type="gramEnd"/>
      <w:r w:rsidR="00D62EEC">
        <w:t xml:space="preserve"> on regional Victoria which are located at the following address. </w:t>
      </w:r>
    </w:p>
    <w:p w14:paraId="7A0742D6" w14:textId="2DC58510" w:rsidR="00183987" w:rsidRDefault="003A6652" w:rsidP="00D62EEC">
      <w:hyperlink r:id="rId7" w:history="1">
        <w:r w:rsidR="00D62EEC" w:rsidRPr="007E0AEE">
          <w:rPr>
            <w:rStyle w:val="Hyperlink"/>
          </w:rPr>
          <w:t>https://www.dhhs.vic.gov.au/sites/default/files/documents/202106/Restricted%20Activity%20Directions%20%28Regional%20Victoria%29%20-%203%20June%202021%20%28signed%29.pdf</w:t>
        </w:r>
      </w:hyperlink>
    </w:p>
    <w:p w14:paraId="0D8E9154" w14:textId="316A072D" w:rsidR="00C403DF" w:rsidRDefault="00C403DF" w:rsidP="00D62EEC"/>
    <w:p w14:paraId="4BA22403" w14:textId="2D3F1C98" w:rsidR="00C403DF" w:rsidRDefault="003A6652" w:rsidP="00D62EEC">
      <w:hyperlink r:id="rId8" w:history="1">
        <w:r w:rsidR="00C403DF" w:rsidRPr="00C403DF">
          <w:rPr>
            <w:rStyle w:val="Hyperlink"/>
          </w:rPr>
          <w:t>https://www.coronavirus.vic.gov.au/how-we-live-information-regional-victoria</w:t>
        </w:r>
      </w:hyperlink>
    </w:p>
    <w:p w14:paraId="11EDF269" w14:textId="77777777" w:rsidR="00975E18" w:rsidRDefault="00975E18" w:rsidP="00D62EEC"/>
    <w:p w14:paraId="79BAE294" w14:textId="77777777" w:rsidR="00975E18" w:rsidRDefault="00975E18" w:rsidP="00D62EEC"/>
    <w:p w14:paraId="6948AC0F" w14:textId="707954E6" w:rsidR="00975E18" w:rsidRPr="00D62EEC" w:rsidRDefault="00975E18" w:rsidP="00D62EEC">
      <w:pPr>
        <w:sectPr w:rsidR="00975E18" w:rsidRPr="00D62EEC" w:rsidSect="0036750B">
          <w:headerReference w:type="first" r:id="rId9"/>
          <w:pgSz w:w="11900" w:h="16840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14:paraId="188DF928" w14:textId="245E2EE0" w:rsidR="00FC4457" w:rsidRPr="0050344F" w:rsidRDefault="00FC4457" w:rsidP="00FC4457">
      <w:pPr>
        <w:pStyle w:val="Heading1"/>
        <w:rPr>
          <w:rFonts w:ascii="Franklin Gothic Book" w:hAnsi="Franklin Gothic Book"/>
          <w:color w:val="000000" w:themeColor="text1"/>
        </w:rPr>
      </w:pPr>
      <w:r w:rsidRPr="0050344F">
        <w:rPr>
          <w:rFonts w:ascii="Franklin Gothic Book" w:hAnsi="Franklin Gothic Book"/>
          <w:color w:val="000000" w:themeColor="text1"/>
        </w:rPr>
        <w:lastRenderedPageBreak/>
        <w:t>Venue &amp; Organisation Details</w:t>
      </w:r>
    </w:p>
    <w:p w14:paraId="64B6146E" w14:textId="77777777" w:rsidR="00FC4457" w:rsidRPr="000128AD" w:rsidRDefault="00FC4457" w:rsidP="00FC4457">
      <w:pPr>
        <w:rPr>
          <w:rFonts w:ascii="Franklin Gothic Book" w:hAnsi="Franklin Gothic Book"/>
        </w:rPr>
      </w:pPr>
    </w:p>
    <w:tbl>
      <w:tblPr>
        <w:tblStyle w:val="TableGrid"/>
        <w:tblW w:w="9835" w:type="dxa"/>
        <w:tblLook w:val="04A0" w:firstRow="1" w:lastRow="0" w:firstColumn="1" w:lastColumn="0" w:noHBand="0" w:noVBand="1"/>
      </w:tblPr>
      <w:tblGrid>
        <w:gridCol w:w="4390"/>
        <w:gridCol w:w="5445"/>
      </w:tblGrid>
      <w:tr w:rsidR="00873E03" w:rsidRPr="000128AD" w14:paraId="4A2357A2" w14:textId="77777777" w:rsidTr="00D5450B">
        <w:trPr>
          <w:trHeight w:val="780"/>
        </w:trPr>
        <w:tc>
          <w:tcPr>
            <w:tcW w:w="4390" w:type="dxa"/>
            <w:shd w:val="clear" w:color="auto" w:fill="FFE599" w:themeFill="accent4" w:themeFillTint="66"/>
            <w:vAlign w:val="center"/>
          </w:tcPr>
          <w:p w14:paraId="4C3190F9" w14:textId="4EA045E9" w:rsidR="00873E03" w:rsidRPr="000128AD" w:rsidRDefault="00873E03" w:rsidP="00A84751">
            <w:pPr>
              <w:rPr>
                <w:rFonts w:ascii="Franklin Gothic Book" w:hAnsi="Franklin Gothic Book"/>
                <w:b/>
                <w:bCs/>
              </w:rPr>
            </w:pPr>
            <w:r w:rsidRPr="000128AD">
              <w:rPr>
                <w:rFonts w:ascii="Franklin Gothic Book" w:hAnsi="Franklin Gothic Book"/>
                <w:b/>
                <w:bCs/>
              </w:rPr>
              <w:t>Organisation Name</w:t>
            </w:r>
            <w:r w:rsidR="00694896" w:rsidRPr="000128AD">
              <w:rPr>
                <w:rFonts w:ascii="Franklin Gothic Book" w:hAnsi="Franklin Gothic Book"/>
                <w:b/>
                <w:bCs/>
              </w:rPr>
              <w:t xml:space="preserve"> </w:t>
            </w:r>
          </w:p>
        </w:tc>
        <w:tc>
          <w:tcPr>
            <w:tcW w:w="5445" w:type="dxa"/>
            <w:vAlign w:val="center"/>
          </w:tcPr>
          <w:p w14:paraId="2493835D" w14:textId="0944DF2C" w:rsidR="00694896" w:rsidRPr="0034202D" w:rsidRDefault="009C6DF2" w:rsidP="007B083F">
            <w:pPr>
              <w:rPr>
                <w:rFonts w:ascii="Franklin Gothic Book" w:hAnsi="Franklin Gothic Book" w:cstheme="minorHAnsi"/>
              </w:rPr>
            </w:pPr>
            <w:r w:rsidRPr="0034202D">
              <w:rPr>
                <w:rFonts w:ascii="Franklin Gothic Book" w:hAnsi="Franklin Gothic Book" w:cstheme="minorHAnsi"/>
              </w:rPr>
              <w:t>Art is… festival</w:t>
            </w:r>
            <w:r w:rsidR="001045AD">
              <w:rPr>
                <w:rFonts w:ascii="Franklin Gothic Book" w:hAnsi="Franklin Gothic Book" w:cstheme="minorHAnsi"/>
              </w:rPr>
              <w:t xml:space="preserve"> / Goat Gallery </w:t>
            </w:r>
          </w:p>
        </w:tc>
      </w:tr>
      <w:tr w:rsidR="00AA49D4" w:rsidRPr="000128AD" w14:paraId="1B64C4AC" w14:textId="77777777" w:rsidTr="00D5450B">
        <w:trPr>
          <w:trHeight w:val="564"/>
        </w:trPr>
        <w:tc>
          <w:tcPr>
            <w:tcW w:w="4390" w:type="dxa"/>
            <w:shd w:val="clear" w:color="auto" w:fill="FFE599" w:themeFill="accent4" w:themeFillTint="66"/>
            <w:vAlign w:val="center"/>
          </w:tcPr>
          <w:p w14:paraId="22D37A4F" w14:textId="2FB7531C" w:rsidR="00AA49D4" w:rsidRPr="000128AD" w:rsidRDefault="00E43EB7" w:rsidP="00A84751">
            <w:pPr>
              <w:rPr>
                <w:rFonts w:ascii="Franklin Gothic Book" w:hAnsi="Franklin Gothic Book"/>
                <w:b/>
                <w:bCs/>
              </w:rPr>
            </w:pPr>
            <w:r w:rsidRPr="000128AD">
              <w:rPr>
                <w:rFonts w:ascii="Franklin Gothic Book" w:hAnsi="Franklin Gothic Book"/>
                <w:b/>
                <w:bCs/>
              </w:rPr>
              <w:t>Venue/s Name</w:t>
            </w:r>
          </w:p>
        </w:tc>
        <w:tc>
          <w:tcPr>
            <w:tcW w:w="5445" w:type="dxa"/>
            <w:vAlign w:val="center"/>
          </w:tcPr>
          <w:p w14:paraId="61AF92D7" w14:textId="3CEBE7B9" w:rsidR="009C6DF2" w:rsidRDefault="001045AD" w:rsidP="007B083F">
            <w:pPr>
              <w:rPr>
                <w:rFonts w:ascii="Franklin Gothic Book" w:hAnsi="Franklin Gothic Book" w:cstheme="minorHAnsi"/>
                <w:szCs w:val="22"/>
              </w:rPr>
            </w:pPr>
            <w:r>
              <w:rPr>
                <w:rFonts w:ascii="Franklin Gothic Book" w:hAnsi="Franklin Gothic Book" w:cstheme="minorHAnsi"/>
                <w:szCs w:val="22"/>
              </w:rPr>
              <w:t xml:space="preserve">Goat Gallery </w:t>
            </w:r>
          </w:p>
          <w:p w14:paraId="2607FC3F" w14:textId="426617E5" w:rsidR="009C6DF2" w:rsidRPr="0034202D" w:rsidRDefault="009C6DF2" w:rsidP="004D62F7">
            <w:pPr>
              <w:rPr>
                <w:rFonts w:ascii="Franklin Gothic Book" w:hAnsi="Franklin Gothic Book" w:cstheme="minorHAnsi"/>
                <w:szCs w:val="22"/>
              </w:rPr>
            </w:pPr>
          </w:p>
        </w:tc>
      </w:tr>
      <w:tr w:rsidR="00225455" w:rsidRPr="000128AD" w14:paraId="292F6556" w14:textId="77777777" w:rsidTr="00D5450B">
        <w:trPr>
          <w:trHeight w:val="564"/>
        </w:trPr>
        <w:tc>
          <w:tcPr>
            <w:tcW w:w="4390" w:type="dxa"/>
            <w:shd w:val="clear" w:color="auto" w:fill="FFE599" w:themeFill="accent4" w:themeFillTint="66"/>
            <w:vAlign w:val="center"/>
          </w:tcPr>
          <w:p w14:paraId="2BB19D0B" w14:textId="417DBBF4" w:rsidR="00225455" w:rsidRPr="000128AD" w:rsidRDefault="00225455" w:rsidP="00225455">
            <w:pPr>
              <w:rPr>
                <w:rFonts w:ascii="Franklin Gothic Book" w:hAnsi="Franklin Gothic Book"/>
                <w:b/>
                <w:bCs/>
              </w:rPr>
            </w:pPr>
            <w:r w:rsidRPr="000128AD">
              <w:rPr>
                <w:rFonts w:ascii="Franklin Gothic Book" w:hAnsi="Franklin Gothic Book"/>
                <w:b/>
                <w:bCs/>
              </w:rPr>
              <w:t>Venue Manager/ Coordinator</w:t>
            </w:r>
          </w:p>
        </w:tc>
        <w:tc>
          <w:tcPr>
            <w:tcW w:w="5445" w:type="dxa"/>
            <w:vAlign w:val="center"/>
          </w:tcPr>
          <w:p w14:paraId="57E28C5B" w14:textId="6C23923E" w:rsidR="00225455" w:rsidRPr="0034202D" w:rsidRDefault="001045AD" w:rsidP="00225455">
            <w:pPr>
              <w:rPr>
                <w:rFonts w:ascii="Franklin Gothic Book" w:hAnsi="Franklin Gothic Book" w:cstheme="minorHAnsi"/>
                <w:szCs w:val="22"/>
              </w:rPr>
            </w:pPr>
            <w:r>
              <w:rPr>
                <w:rFonts w:ascii="Franklin Gothic Book" w:hAnsi="Franklin Gothic Book" w:cstheme="minorHAnsi"/>
                <w:szCs w:val="22"/>
              </w:rPr>
              <w:t xml:space="preserve">Rob Grenfell / </w:t>
            </w:r>
            <w:r w:rsidR="009C6DF2" w:rsidRPr="0034202D">
              <w:rPr>
                <w:rFonts w:ascii="Franklin Gothic Book" w:hAnsi="Franklin Gothic Book" w:cstheme="minorHAnsi"/>
                <w:szCs w:val="22"/>
              </w:rPr>
              <w:t>Sarah Natali</w:t>
            </w:r>
          </w:p>
        </w:tc>
      </w:tr>
      <w:tr w:rsidR="00225455" w:rsidRPr="000128AD" w14:paraId="529BA9C0" w14:textId="77777777" w:rsidTr="00D5450B">
        <w:trPr>
          <w:trHeight w:val="842"/>
        </w:trPr>
        <w:tc>
          <w:tcPr>
            <w:tcW w:w="4390" w:type="dxa"/>
            <w:shd w:val="clear" w:color="auto" w:fill="FFE599" w:themeFill="accent4" w:themeFillTint="66"/>
            <w:vAlign w:val="center"/>
          </w:tcPr>
          <w:p w14:paraId="1A4F6BC3" w14:textId="77777777" w:rsidR="00225455" w:rsidRPr="000128AD" w:rsidRDefault="00225455" w:rsidP="00225455">
            <w:pPr>
              <w:rPr>
                <w:rFonts w:ascii="Franklin Gothic Book" w:hAnsi="Franklin Gothic Book"/>
                <w:b/>
                <w:bCs/>
              </w:rPr>
            </w:pPr>
            <w:r w:rsidRPr="000128AD">
              <w:rPr>
                <w:rFonts w:ascii="Franklin Gothic Book" w:hAnsi="Franklin Gothic Book"/>
                <w:b/>
                <w:bCs/>
              </w:rPr>
              <w:t>Contact Details</w:t>
            </w:r>
          </w:p>
        </w:tc>
        <w:tc>
          <w:tcPr>
            <w:tcW w:w="5445" w:type="dxa"/>
            <w:vAlign w:val="center"/>
          </w:tcPr>
          <w:p w14:paraId="3661AB24" w14:textId="1F968F64" w:rsidR="00B11DE6" w:rsidRPr="0034202D" w:rsidRDefault="009C6DF2" w:rsidP="00B11DE6">
            <w:pPr>
              <w:rPr>
                <w:rFonts w:ascii="Franklin Gothic Book" w:hAnsi="Franklin Gothic Book" w:cstheme="minorHAnsi"/>
              </w:rPr>
            </w:pPr>
            <w:r w:rsidRPr="0034202D">
              <w:rPr>
                <w:rFonts w:ascii="Franklin Gothic Book" w:hAnsi="Franklin Gothic Book" w:cstheme="minorHAnsi"/>
              </w:rPr>
              <w:t>artis@artis.wimmera.com.au</w:t>
            </w:r>
          </w:p>
          <w:p w14:paraId="73E5D14F" w14:textId="1085EB01" w:rsidR="00225455" w:rsidRPr="0034202D" w:rsidRDefault="009C6DF2" w:rsidP="00B11DE6">
            <w:pPr>
              <w:rPr>
                <w:rFonts w:ascii="Franklin Gothic Book" w:hAnsi="Franklin Gothic Book" w:cstheme="minorHAnsi"/>
                <w:szCs w:val="22"/>
              </w:rPr>
            </w:pPr>
            <w:r w:rsidRPr="0034202D">
              <w:rPr>
                <w:rFonts w:ascii="Franklin Gothic Book" w:hAnsi="Franklin Gothic Book" w:cstheme="minorHAnsi"/>
              </w:rPr>
              <w:t>0468387121</w:t>
            </w:r>
          </w:p>
        </w:tc>
      </w:tr>
      <w:tr w:rsidR="00225455" w:rsidRPr="000128AD" w14:paraId="1D4A6EB5" w14:textId="77777777" w:rsidTr="00D5450B">
        <w:trPr>
          <w:trHeight w:val="780"/>
        </w:trPr>
        <w:tc>
          <w:tcPr>
            <w:tcW w:w="4390" w:type="dxa"/>
            <w:shd w:val="clear" w:color="auto" w:fill="FFE599" w:themeFill="accent4" w:themeFillTint="66"/>
            <w:vAlign w:val="center"/>
          </w:tcPr>
          <w:p w14:paraId="34E44E96" w14:textId="20FA65AD" w:rsidR="00225455" w:rsidRPr="000128AD" w:rsidRDefault="00225455" w:rsidP="00225455">
            <w:pPr>
              <w:rPr>
                <w:rFonts w:ascii="Franklin Gothic Book" w:hAnsi="Franklin Gothic Book"/>
                <w:b/>
                <w:bCs/>
              </w:rPr>
            </w:pPr>
            <w:r w:rsidRPr="000128AD">
              <w:rPr>
                <w:rFonts w:ascii="Franklin Gothic Book" w:hAnsi="Franklin Gothic Book"/>
                <w:b/>
                <w:bCs/>
              </w:rPr>
              <w:t>Site</w:t>
            </w:r>
            <w:r w:rsidR="003135E5" w:rsidRPr="000128AD">
              <w:rPr>
                <w:rFonts w:ascii="Franklin Gothic Book" w:hAnsi="Franklin Gothic Book"/>
                <w:b/>
                <w:bCs/>
              </w:rPr>
              <w:t>/ Venue</w:t>
            </w:r>
            <w:r w:rsidRPr="000128AD">
              <w:rPr>
                <w:rFonts w:ascii="Franklin Gothic Book" w:hAnsi="Franklin Gothic Book"/>
                <w:b/>
                <w:bCs/>
              </w:rPr>
              <w:t xml:space="preserve"> Address </w:t>
            </w:r>
          </w:p>
        </w:tc>
        <w:tc>
          <w:tcPr>
            <w:tcW w:w="5445" w:type="dxa"/>
            <w:vAlign w:val="center"/>
          </w:tcPr>
          <w:p w14:paraId="7B699A1E" w14:textId="75689346" w:rsidR="00225455" w:rsidRPr="0034202D" w:rsidRDefault="001045AD" w:rsidP="00225455">
            <w:pPr>
              <w:spacing w:after="0"/>
              <w:rPr>
                <w:rFonts w:ascii="Franklin Gothic Book" w:eastAsia="Times New Roman" w:hAnsi="Franklin Gothic Book" w:cstheme="minorHAnsi"/>
                <w:szCs w:val="22"/>
                <w:lang w:eastAsia="en-GB"/>
              </w:rPr>
            </w:pPr>
            <w:r>
              <w:rPr>
                <w:rFonts w:ascii="Franklin Gothic Book" w:eastAsia="Times New Roman" w:hAnsi="Franklin Gothic Book" w:cstheme="minorHAnsi"/>
                <w:szCs w:val="22"/>
                <w:lang w:eastAsia="en-GB"/>
              </w:rPr>
              <w:t xml:space="preserve">87a Main </w:t>
            </w:r>
            <w:proofErr w:type="spellStart"/>
            <w:r>
              <w:rPr>
                <w:rFonts w:ascii="Franklin Gothic Book" w:eastAsia="Times New Roman" w:hAnsi="Franklin Gothic Book" w:cstheme="minorHAnsi"/>
                <w:szCs w:val="22"/>
                <w:lang w:eastAsia="en-GB"/>
              </w:rPr>
              <w:t>st</w:t>
            </w:r>
            <w:proofErr w:type="spellEnd"/>
            <w:r>
              <w:rPr>
                <w:rFonts w:ascii="Franklin Gothic Book" w:eastAsia="Times New Roman" w:hAnsi="Franklin Gothic Book" w:cstheme="minorHAnsi"/>
                <w:szCs w:val="22"/>
                <w:lang w:eastAsia="en-GB"/>
              </w:rPr>
              <w:t>, Natimuk</w:t>
            </w:r>
          </w:p>
        </w:tc>
      </w:tr>
      <w:tr w:rsidR="00225455" w:rsidRPr="000128AD" w14:paraId="09137CC2" w14:textId="77777777" w:rsidTr="00D5450B">
        <w:trPr>
          <w:trHeight w:val="780"/>
        </w:trPr>
        <w:tc>
          <w:tcPr>
            <w:tcW w:w="4390" w:type="dxa"/>
            <w:shd w:val="clear" w:color="auto" w:fill="FFE599" w:themeFill="accent4" w:themeFillTint="66"/>
            <w:vAlign w:val="center"/>
          </w:tcPr>
          <w:p w14:paraId="2EBCE6C8" w14:textId="77777777" w:rsidR="00225455" w:rsidRPr="000128AD" w:rsidRDefault="00225455" w:rsidP="00225455">
            <w:pPr>
              <w:rPr>
                <w:rFonts w:ascii="Franklin Gothic Book" w:hAnsi="Franklin Gothic Book"/>
                <w:b/>
                <w:bCs/>
              </w:rPr>
            </w:pPr>
            <w:r w:rsidRPr="000128AD">
              <w:rPr>
                <w:rFonts w:ascii="Franklin Gothic Book" w:hAnsi="Franklin Gothic Book"/>
                <w:b/>
                <w:bCs/>
              </w:rPr>
              <w:t xml:space="preserve">COVID Marshal </w:t>
            </w:r>
          </w:p>
          <w:p w14:paraId="27E6DF2F" w14:textId="69459DA0" w:rsidR="00225455" w:rsidRPr="000128AD" w:rsidRDefault="00225455" w:rsidP="00225455">
            <w:pPr>
              <w:rPr>
                <w:rFonts w:ascii="Franklin Gothic Book" w:hAnsi="Franklin Gothic Book"/>
              </w:rPr>
            </w:pPr>
            <w:r w:rsidRPr="000128AD">
              <w:rPr>
                <w:rFonts w:ascii="Franklin Gothic Book" w:hAnsi="Franklin Gothic Book"/>
              </w:rPr>
              <w:t>(COVID Safe Compliance Coordinator)</w:t>
            </w:r>
          </w:p>
        </w:tc>
        <w:tc>
          <w:tcPr>
            <w:tcW w:w="5445" w:type="dxa"/>
            <w:vAlign w:val="center"/>
          </w:tcPr>
          <w:p w14:paraId="5F0CCCA3" w14:textId="0A86B6CA" w:rsidR="003135E5" w:rsidRPr="0034202D" w:rsidRDefault="001045AD" w:rsidP="00225455">
            <w:pPr>
              <w:rPr>
                <w:rFonts w:ascii="Franklin Gothic Book" w:hAnsi="Franklin Gothic Book" w:cstheme="minorHAnsi"/>
              </w:rPr>
            </w:pPr>
            <w:r>
              <w:rPr>
                <w:rFonts w:ascii="Franklin Gothic Book" w:hAnsi="Franklin Gothic Book" w:cstheme="minorHAnsi"/>
              </w:rPr>
              <w:t>Rob Grenfell</w:t>
            </w:r>
          </w:p>
        </w:tc>
      </w:tr>
      <w:tr w:rsidR="00225455" w:rsidRPr="000128AD" w14:paraId="140476AB" w14:textId="77777777" w:rsidTr="00D5450B">
        <w:trPr>
          <w:trHeight w:val="780"/>
        </w:trPr>
        <w:tc>
          <w:tcPr>
            <w:tcW w:w="4390" w:type="dxa"/>
            <w:shd w:val="clear" w:color="auto" w:fill="FFE599" w:themeFill="accent4" w:themeFillTint="66"/>
            <w:vAlign w:val="center"/>
          </w:tcPr>
          <w:p w14:paraId="7D2F8069" w14:textId="6BDBE7DE" w:rsidR="00225455" w:rsidRPr="000128AD" w:rsidRDefault="00225455" w:rsidP="00225455">
            <w:pPr>
              <w:rPr>
                <w:rFonts w:ascii="Franklin Gothic Book" w:hAnsi="Franklin Gothic Book"/>
                <w:b/>
                <w:bCs/>
              </w:rPr>
            </w:pPr>
            <w:r w:rsidRPr="000128AD">
              <w:rPr>
                <w:rFonts w:ascii="Franklin Gothic Book" w:hAnsi="Franklin Gothic Book"/>
                <w:b/>
                <w:bCs/>
              </w:rPr>
              <w:t>Contact Details – COVID Marshal</w:t>
            </w:r>
          </w:p>
        </w:tc>
        <w:tc>
          <w:tcPr>
            <w:tcW w:w="5445" w:type="dxa"/>
            <w:vAlign w:val="center"/>
          </w:tcPr>
          <w:p w14:paraId="225E3ADA" w14:textId="6A79D9DD" w:rsidR="00225455" w:rsidRPr="0034202D" w:rsidRDefault="001045AD" w:rsidP="009C6DF2">
            <w:pPr>
              <w:rPr>
                <w:rFonts w:ascii="Franklin Gothic Book" w:hAnsi="Franklin Gothic Book" w:cstheme="minorHAnsi"/>
              </w:rPr>
            </w:pPr>
            <w:r>
              <w:rPr>
                <w:rFonts w:ascii="Franklin Gothic Book" w:hAnsi="Franklin Gothic Book" w:cstheme="minorHAnsi"/>
              </w:rPr>
              <w:t>0412 670 111</w:t>
            </w:r>
          </w:p>
        </w:tc>
      </w:tr>
      <w:tr w:rsidR="00225455" w:rsidRPr="000128AD" w14:paraId="4D2D0421" w14:textId="77777777" w:rsidTr="00D5450B">
        <w:trPr>
          <w:trHeight w:val="780"/>
        </w:trPr>
        <w:tc>
          <w:tcPr>
            <w:tcW w:w="4390" w:type="dxa"/>
            <w:shd w:val="clear" w:color="auto" w:fill="FFE599" w:themeFill="accent4" w:themeFillTint="66"/>
            <w:vAlign w:val="center"/>
          </w:tcPr>
          <w:p w14:paraId="38CC13E0" w14:textId="5C00C87A" w:rsidR="00225455" w:rsidRPr="000128AD" w:rsidRDefault="00225455" w:rsidP="00225455">
            <w:pPr>
              <w:rPr>
                <w:rFonts w:ascii="Franklin Gothic Book" w:hAnsi="Franklin Gothic Book"/>
                <w:b/>
                <w:bCs/>
              </w:rPr>
            </w:pPr>
            <w:r w:rsidRPr="000128AD">
              <w:rPr>
                <w:rFonts w:ascii="Franklin Gothic Book" w:hAnsi="Franklin Gothic Book"/>
                <w:b/>
                <w:bCs/>
              </w:rPr>
              <w:t xml:space="preserve">Local Government Area/ </w:t>
            </w:r>
            <w:r w:rsidR="00835FBD">
              <w:rPr>
                <w:rFonts w:ascii="Franklin Gothic Book" w:hAnsi="Franklin Gothic Book"/>
                <w:b/>
                <w:bCs/>
              </w:rPr>
              <w:t>Shire</w:t>
            </w:r>
          </w:p>
        </w:tc>
        <w:tc>
          <w:tcPr>
            <w:tcW w:w="5445" w:type="dxa"/>
            <w:vAlign w:val="center"/>
          </w:tcPr>
          <w:p w14:paraId="08234C26" w14:textId="006EBF15" w:rsidR="00225455" w:rsidRPr="000128AD" w:rsidRDefault="009C6DF2" w:rsidP="00225455">
            <w:pPr>
              <w:rPr>
                <w:rFonts w:ascii="Franklin Gothic Book" w:hAnsi="Franklin Gothic Book" w:cstheme="minorHAnsi"/>
              </w:rPr>
            </w:pPr>
            <w:r>
              <w:rPr>
                <w:rFonts w:ascii="Franklin Gothic Book" w:hAnsi="Franklin Gothic Book" w:cstheme="minorHAnsi"/>
              </w:rPr>
              <w:t>Horsham Rural City Council</w:t>
            </w:r>
          </w:p>
        </w:tc>
      </w:tr>
      <w:tr w:rsidR="00225455" w:rsidRPr="000128AD" w14:paraId="6CBA69B6" w14:textId="77777777" w:rsidTr="00D5450B">
        <w:trPr>
          <w:trHeight w:val="795"/>
        </w:trPr>
        <w:tc>
          <w:tcPr>
            <w:tcW w:w="4390" w:type="dxa"/>
            <w:shd w:val="clear" w:color="auto" w:fill="FFE599" w:themeFill="accent4" w:themeFillTint="66"/>
            <w:vAlign w:val="center"/>
          </w:tcPr>
          <w:p w14:paraId="530433EA" w14:textId="687E074E" w:rsidR="00225455" w:rsidRPr="000128AD" w:rsidRDefault="00835FBD" w:rsidP="00225455">
            <w:pPr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  <w:b/>
                <w:bCs/>
              </w:rPr>
              <w:t xml:space="preserve">Committee President/ </w:t>
            </w:r>
            <w:r w:rsidR="00D36A0F" w:rsidRPr="000128AD">
              <w:rPr>
                <w:rFonts w:ascii="Franklin Gothic Book" w:hAnsi="Franklin Gothic Book"/>
                <w:b/>
                <w:bCs/>
              </w:rPr>
              <w:t>Council Manager/ Board Chairperson</w:t>
            </w:r>
          </w:p>
        </w:tc>
        <w:tc>
          <w:tcPr>
            <w:tcW w:w="5445" w:type="dxa"/>
            <w:vAlign w:val="center"/>
          </w:tcPr>
          <w:p w14:paraId="63486E40" w14:textId="4FCFBE9F" w:rsidR="00225455" w:rsidRPr="000128AD" w:rsidRDefault="009C6DF2" w:rsidP="00835FBD">
            <w:pPr>
              <w:rPr>
                <w:rFonts w:ascii="Franklin Gothic Book" w:hAnsi="Franklin Gothic Book" w:cstheme="minorHAnsi"/>
                <w:sz w:val="24"/>
              </w:rPr>
            </w:pPr>
            <w:r>
              <w:rPr>
                <w:rFonts w:ascii="Franklin Gothic Book" w:hAnsi="Franklin Gothic Book" w:cstheme="minorHAnsi"/>
                <w:szCs w:val="22"/>
              </w:rPr>
              <w:t>Robbie Millar</w:t>
            </w:r>
            <w:r w:rsidR="00835FBD">
              <w:rPr>
                <w:rFonts w:ascii="Franklin Gothic Book" w:hAnsi="Franklin Gothic Book" w:cstheme="minorHAnsi"/>
                <w:szCs w:val="22"/>
              </w:rPr>
              <w:t xml:space="preserve"> </w:t>
            </w:r>
          </w:p>
        </w:tc>
      </w:tr>
      <w:tr w:rsidR="00225455" w:rsidRPr="000128AD" w14:paraId="15C20E05" w14:textId="77777777" w:rsidTr="00D5450B">
        <w:trPr>
          <w:trHeight w:val="780"/>
        </w:trPr>
        <w:tc>
          <w:tcPr>
            <w:tcW w:w="4390" w:type="dxa"/>
            <w:shd w:val="clear" w:color="auto" w:fill="FFE599" w:themeFill="accent4" w:themeFillTint="66"/>
            <w:vAlign w:val="center"/>
          </w:tcPr>
          <w:p w14:paraId="46764A80" w14:textId="77777777" w:rsidR="00225455" w:rsidRPr="000128AD" w:rsidRDefault="00225455" w:rsidP="00225455">
            <w:pPr>
              <w:rPr>
                <w:rFonts w:ascii="Franklin Gothic Book" w:hAnsi="Franklin Gothic Book"/>
                <w:b/>
                <w:bCs/>
              </w:rPr>
            </w:pPr>
            <w:r w:rsidRPr="000128AD">
              <w:rPr>
                <w:rFonts w:ascii="Franklin Gothic Book" w:hAnsi="Franklin Gothic Book"/>
                <w:b/>
                <w:bCs/>
              </w:rPr>
              <w:t>Date &amp; Version Number</w:t>
            </w:r>
          </w:p>
        </w:tc>
        <w:tc>
          <w:tcPr>
            <w:tcW w:w="5445" w:type="dxa"/>
            <w:vAlign w:val="center"/>
          </w:tcPr>
          <w:p w14:paraId="4314F32E" w14:textId="461897E8" w:rsidR="00225455" w:rsidRPr="000128AD" w:rsidRDefault="004D62F7" w:rsidP="00225455">
            <w:pPr>
              <w:rPr>
                <w:rFonts w:ascii="Franklin Gothic Book" w:hAnsi="Franklin Gothic Book" w:cstheme="minorHAnsi"/>
              </w:rPr>
            </w:pPr>
            <w:r>
              <w:rPr>
                <w:rFonts w:ascii="Franklin Gothic Book" w:hAnsi="Franklin Gothic Book" w:cstheme="minorHAnsi"/>
              </w:rPr>
              <w:t>4</w:t>
            </w:r>
            <w:r w:rsidR="009C6DF2">
              <w:rPr>
                <w:rFonts w:ascii="Franklin Gothic Book" w:hAnsi="Franklin Gothic Book" w:cstheme="minorHAnsi"/>
              </w:rPr>
              <w:t>/</w:t>
            </w:r>
            <w:r>
              <w:rPr>
                <w:rFonts w:ascii="Franklin Gothic Book" w:hAnsi="Franklin Gothic Book" w:cstheme="minorHAnsi"/>
              </w:rPr>
              <w:t>6</w:t>
            </w:r>
            <w:r w:rsidR="009C6DF2">
              <w:rPr>
                <w:rFonts w:ascii="Franklin Gothic Book" w:hAnsi="Franklin Gothic Book" w:cstheme="minorHAnsi"/>
              </w:rPr>
              <w:t xml:space="preserve">/21 Version </w:t>
            </w:r>
            <w:r w:rsidR="001045AD">
              <w:rPr>
                <w:rFonts w:ascii="Franklin Gothic Book" w:hAnsi="Franklin Gothic Book" w:cstheme="minorHAnsi"/>
              </w:rPr>
              <w:t>8</w:t>
            </w:r>
          </w:p>
        </w:tc>
      </w:tr>
    </w:tbl>
    <w:p w14:paraId="48F93D5A" w14:textId="77777777" w:rsidR="00C84A36" w:rsidRPr="000128AD" w:rsidRDefault="00AE5A2F">
      <w:pPr>
        <w:spacing w:after="0"/>
        <w:rPr>
          <w:rFonts w:ascii="Franklin Gothic Book" w:hAnsi="Franklin Gothic Book"/>
        </w:rPr>
        <w:sectPr w:rsidR="00C84A36" w:rsidRPr="000128AD" w:rsidSect="0036750B">
          <w:headerReference w:type="first" r:id="rId10"/>
          <w:pgSz w:w="11900" w:h="16840"/>
          <w:pgMar w:top="1440" w:right="1080" w:bottom="1440" w:left="1080" w:header="708" w:footer="708" w:gutter="0"/>
          <w:cols w:space="708"/>
          <w:titlePg/>
          <w:docGrid w:linePitch="360"/>
        </w:sectPr>
      </w:pPr>
      <w:r w:rsidRPr="000128AD">
        <w:rPr>
          <w:rFonts w:ascii="Franklin Gothic Book" w:hAnsi="Franklin Gothic Book"/>
        </w:rPr>
        <w:br w:type="page"/>
      </w: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4670"/>
      </w:tblGrid>
      <w:tr w:rsidR="00BA5606" w:rsidRPr="000128AD" w14:paraId="3C04F5D9" w14:textId="77777777" w:rsidTr="00BA5606">
        <w:tc>
          <w:tcPr>
            <w:tcW w:w="14670" w:type="dxa"/>
            <w:shd w:val="clear" w:color="auto" w:fill="000000" w:themeFill="text1"/>
          </w:tcPr>
          <w:p w14:paraId="02D4E294" w14:textId="5DE87FC1" w:rsidR="00C84A36" w:rsidRPr="000128AD" w:rsidRDefault="00F042A4" w:rsidP="00FF0879">
            <w:pPr>
              <w:pStyle w:val="Heading1"/>
              <w:numPr>
                <w:ilvl w:val="0"/>
                <w:numId w:val="8"/>
              </w:numPr>
              <w:rPr>
                <w:rFonts w:ascii="Franklin Gothic Book" w:hAnsi="Franklin Gothic Book"/>
                <w:color w:val="FFFF00"/>
              </w:rPr>
            </w:pPr>
            <w:r w:rsidRPr="000128AD">
              <w:rPr>
                <w:rFonts w:ascii="Franklin Gothic Book" w:hAnsi="Franklin Gothic Book"/>
                <w:color w:val="FFFF00"/>
              </w:rPr>
              <w:lastRenderedPageBreak/>
              <w:t xml:space="preserve">ENSURE </w:t>
            </w:r>
            <w:r w:rsidR="00C84A36" w:rsidRPr="000128AD">
              <w:rPr>
                <w:rFonts w:ascii="Franklin Gothic Book" w:hAnsi="Franklin Gothic Book"/>
                <w:color w:val="FFFF00"/>
              </w:rPr>
              <w:t xml:space="preserve">PHYSICAL DISTANCING </w:t>
            </w:r>
          </w:p>
        </w:tc>
      </w:tr>
    </w:tbl>
    <w:tbl>
      <w:tblPr>
        <w:tblStyle w:val="GridTable1Light"/>
        <w:tblW w:w="0" w:type="auto"/>
        <w:tblLayout w:type="fixed"/>
        <w:tblLook w:val="04A0" w:firstRow="1" w:lastRow="0" w:firstColumn="1" w:lastColumn="0" w:noHBand="0" w:noVBand="1"/>
      </w:tblPr>
      <w:tblGrid>
        <w:gridCol w:w="3408"/>
        <w:gridCol w:w="8069"/>
        <w:gridCol w:w="3193"/>
      </w:tblGrid>
      <w:tr w:rsidR="00DC501B" w:rsidRPr="000128AD" w14:paraId="2AAE09A0" w14:textId="77777777" w:rsidTr="00DC50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gridSpan w:val="3"/>
            <w:shd w:val="clear" w:color="auto" w:fill="FFF2CC" w:themeFill="accent4" w:themeFillTint="33"/>
            <w:vAlign w:val="center"/>
          </w:tcPr>
          <w:p w14:paraId="0BB068D7" w14:textId="20F725D7" w:rsidR="00DC501B" w:rsidRPr="00125AB9" w:rsidRDefault="00DC501B" w:rsidP="00EA7E79">
            <w:pPr>
              <w:rPr>
                <w:rFonts w:ascii="Franklin Gothic Book" w:hAnsi="Franklin Gothic Book"/>
                <w:b w:val="0"/>
                <w:bCs w:val="0"/>
                <w:color w:val="000000" w:themeColor="text1"/>
              </w:rPr>
            </w:pPr>
            <w:r w:rsidRPr="00125AB9">
              <w:rPr>
                <w:rFonts w:ascii="Franklin Gothic Book" w:hAnsi="Franklin Gothic Book"/>
                <w:color w:val="000000" w:themeColor="text1"/>
              </w:rPr>
              <w:t>INFORMATION</w:t>
            </w:r>
          </w:p>
          <w:p w14:paraId="1844481F" w14:textId="50DF023C" w:rsidR="002111CB" w:rsidRDefault="002111CB" w:rsidP="00FF0879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Arial" w:hAnsi="Arial" w:cs="Arial"/>
                <w:color w:val="132A4A"/>
              </w:rPr>
            </w:pPr>
            <w:r>
              <w:rPr>
                <w:rFonts w:ascii="Arial" w:hAnsi="Arial" w:cs="Arial"/>
                <w:color w:val="132A4A"/>
              </w:rPr>
              <w:t xml:space="preserve">The one person per </w:t>
            </w:r>
            <w:r w:rsidR="004D62F7">
              <w:rPr>
                <w:rFonts w:ascii="Arial" w:hAnsi="Arial" w:cs="Arial"/>
                <w:color w:val="132A4A"/>
              </w:rPr>
              <w:t>four</w:t>
            </w:r>
            <w:r>
              <w:rPr>
                <w:rFonts w:ascii="Arial" w:hAnsi="Arial" w:cs="Arial"/>
                <w:color w:val="132A4A"/>
              </w:rPr>
              <w:t xml:space="preserve"> square metre density </w:t>
            </w:r>
            <w:proofErr w:type="gramStart"/>
            <w:r>
              <w:rPr>
                <w:rFonts w:ascii="Arial" w:hAnsi="Arial" w:cs="Arial"/>
                <w:color w:val="132A4A"/>
              </w:rPr>
              <w:t>quotient</w:t>
            </w:r>
            <w:proofErr w:type="gramEnd"/>
            <w:r>
              <w:rPr>
                <w:rFonts w:ascii="Arial" w:hAnsi="Arial" w:cs="Arial"/>
                <w:color w:val="132A4A"/>
              </w:rPr>
              <w:t xml:space="preserve"> for small-to-medium sized venues </w:t>
            </w:r>
            <w:r w:rsidR="004D62F7">
              <w:rPr>
                <w:rFonts w:ascii="Arial" w:hAnsi="Arial" w:cs="Arial"/>
                <w:color w:val="132A4A"/>
              </w:rPr>
              <w:t>is in force</w:t>
            </w:r>
            <w:r>
              <w:rPr>
                <w:rFonts w:ascii="Arial" w:hAnsi="Arial" w:cs="Arial"/>
                <w:color w:val="132A4A"/>
              </w:rPr>
              <w:t>.</w:t>
            </w:r>
            <w:r w:rsidR="004D62F7">
              <w:rPr>
                <w:rFonts w:ascii="Arial" w:hAnsi="Arial" w:cs="Arial"/>
                <w:color w:val="132A4A"/>
              </w:rPr>
              <w:t xml:space="preserve"> </w:t>
            </w:r>
          </w:p>
          <w:p w14:paraId="0E8F9DAA" w14:textId="1D786C2A" w:rsidR="002111CB" w:rsidRDefault="002111CB" w:rsidP="00FF0879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Arial" w:hAnsi="Arial" w:cs="Arial"/>
                <w:color w:val="132A4A"/>
              </w:rPr>
            </w:pPr>
            <w:r>
              <w:rPr>
                <w:rFonts w:ascii="Arial" w:hAnsi="Arial" w:cs="Arial"/>
                <w:color w:val="132A4A"/>
              </w:rPr>
              <w:t xml:space="preserve">It will be mandatory </w:t>
            </w:r>
            <w:r w:rsidR="004D62F7">
              <w:rPr>
                <w:rFonts w:ascii="Arial" w:hAnsi="Arial" w:cs="Arial"/>
                <w:color w:val="132A4A"/>
              </w:rPr>
              <w:t xml:space="preserve">that everyone </w:t>
            </w:r>
            <w:r>
              <w:rPr>
                <w:rFonts w:ascii="Arial" w:hAnsi="Arial" w:cs="Arial"/>
                <w:color w:val="132A4A"/>
              </w:rPr>
              <w:t>check-i</w:t>
            </w:r>
            <w:r w:rsidR="004D62F7">
              <w:rPr>
                <w:rFonts w:ascii="Arial" w:hAnsi="Arial" w:cs="Arial"/>
                <w:color w:val="132A4A"/>
              </w:rPr>
              <w:t>n</w:t>
            </w:r>
            <w:r>
              <w:rPr>
                <w:rFonts w:ascii="Arial" w:hAnsi="Arial" w:cs="Arial"/>
                <w:color w:val="132A4A"/>
              </w:rPr>
              <w:t xml:space="preserve"> us</w:t>
            </w:r>
            <w:r w:rsidR="004D62F7">
              <w:rPr>
                <w:rFonts w:ascii="Arial" w:hAnsi="Arial" w:cs="Arial"/>
                <w:color w:val="132A4A"/>
              </w:rPr>
              <w:t>ing</w:t>
            </w:r>
            <w:r>
              <w:rPr>
                <w:rFonts w:ascii="Arial" w:hAnsi="Arial" w:cs="Arial"/>
                <w:color w:val="132A4A"/>
              </w:rPr>
              <w:t xml:space="preserve"> the free </w:t>
            </w:r>
            <w:hyperlink r:id="rId11" w:tooltip="About the free Victorian Government QR Code Service" w:history="1">
              <w:r>
                <w:rPr>
                  <w:rStyle w:val="Hyperlink"/>
                  <w:rFonts w:ascii="Arial" w:hAnsi="Arial" w:cs="Arial"/>
                  <w:color w:val="0052C2"/>
                </w:rPr>
                <w:t>Victorian Government QR Code Service</w:t>
              </w:r>
            </w:hyperlink>
            <w:r>
              <w:rPr>
                <w:rFonts w:ascii="Arial" w:hAnsi="Arial" w:cs="Arial"/>
                <w:color w:val="132A4A"/>
              </w:rPr>
              <w:t>. </w:t>
            </w:r>
          </w:p>
          <w:p w14:paraId="383415A4" w14:textId="2973D130" w:rsidR="005A14C5" w:rsidRPr="004A0F45" w:rsidRDefault="004A0F45" w:rsidP="00FF0879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Franklin Gothic Book" w:hAnsi="Franklin Gothic Book"/>
                <w:color w:val="C00000"/>
              </w:rPr>
            </w:pPr>
            <w:r>
              <w:rPr>
                <w:rFonts w:ascii="Arial" w:hAnsi="Arial" w:cs="Arial"/>
                <w:color w:val="132A4A"/>
              </w:rPr>
              <w:t xml:space="preserve">Ratio for covid </w:t>
            </w:r>
            <w:proofErr w:type="spellStart"/>
            <w:r>
              <w:rPr>
                <w:rFonts w:ascii="Arial" w:hAnsi="Arial" w:cs="Arial"/>
                <w:color w:val="132A4A"/>
              </w:rPr>
              <w:t>marsalls</w:t>
            </w:r>
            <w:proofErr w:type="spellEnd"/>
            <w:r>
              <w:rPr>
                <w:rFonts w:ascii="Arial" w:hAnsi="Arial" w:cs="Arial"/>
                <w:color w:val="132A4A"/>
              </w:rPr>
              <w:t xml:space="preserve"> 1:200</w:t>
            </w:r>
            <w:r w:rsidR="005A14C5" w:rsidRPr="004A0F45">
              <w:rPr>
                <w:rFonts w:ascii="Franklin Gothic Book" w:hAnsi="Franklin Gothic Book"/>
                <w:color w:val="000000" w:themeColor="text1"/>
              </w:rPr>
              <w:t xml:space="preserve"> </w:t>
            </w:r>
            <w:r w:rsidR="00D5450B" w:rsidRPr="004A0F45">
              <w:rPr>
                <w:rFonts w:ascii="Franklin Gothic Book" w:hAnsi="Franklin Gothic Book"/>
                <w:b w:val="0"/>
                <w:bCs w:val="0"/>
                <w:color w:val="000000" w:themeColor="text1"/>
              </w:rPr>
              <w:t xml:space="preserve">For full regulations in this sector see: </w:t>
            </w:r>
          </w:p>
          <w:p w14:paraId="50373F3C" w14:textId="77777777" w:rsidR="003F1DED" w:rsidRPr="000128AD" w:rsidRDefault="003A6652" w:rsidP="00FF0879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Franklin Gothic Book" w:hAnsi="Franklin Gothic Book" w:cstheme="minorHAnsi"/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hyperlink r:id="rId12" w:history="1">
              <w:r w:rsidR="003F1DED" w:rsidRPr="000128AD">
                <w:rPr>
                  <w:rStyle w:val="Hyperlink"/>
                  <w:rFonts w:ascii="Franklin Gothic Book" w:hAnsi="Franklin Gothic Book" w:cstheme="minorHAnsi"/>
                  <w:b w:val="0"/>
                  <w:bCs w:val="0"/>
                  <w:sz w:val="22"/>
                  <w:szCs w:val="22"/>
                </w:rPr>
                <w:t>https://www.coronavirus.vic.gov.au/coronavirus-sector-guidance-arts-and-recreation-services</w:t>
              </w:r>
            </w:hyperlink>
            <w:r w:rsidR="003F1DED" w:rsidRPr="000128AD">
              <w:rPr>
                <w:rFonts w:ascii="Franklin Gothic Book" w:hAnsi="Franklin Gothic Book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3F1DED" w:rsidRPr="000128AD">
              <w:rPr>
                <w:rFonts w:ascii="Franklin Gothic Book" w:hAnsi="Franklin Gothic Book" w:cstheme="minorHAnsi"/>
                <w:b w:val="0"/>
                <w:bCs w:val="0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14:paraId="09B2C7F7" w14:textId="7281C712" w:rsidR="00DC501B" w:rsidRPr="000128AD" w:rsidRDefault="00DC501B" w:rsidP="00EA7E79">
            <w:pPr>
              <w:rPr>
                <w:rFonts w:ascii="Franklin Gothic Book" w:hAnsi="Franklin Gothic Book"/>
                <w:color w:val="C00000"/>
              </w:rPr>
            </w:pPr>
          </w:p>
        </w:tc>
      </w:tr>
      <w:tr w:rsidR="00A44F84" w:rsidRPr="000128AD" w14:paraId="5D0162CE" w14:textId="77777777" w:rsidTr="00835F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  <w:shd w:val="clear" w:color="auto" w:fill="FFD966" w:themeFill="accent4" w:themeFillTint="99"/>
            <w:vAlign w:val="center"/>
          </w:tcPr>
          <w:p w14:paraId="4E829F8F" w14:textId="77777777" w:rsidR="00A44F84" w:rsidRPr="000128AD" w:rsidRDefault="00A44F84" w:rsidP="00835FBD">
            <w:pPr>
              <w:rPr>
                <w:rFonts w:ascii="Franklin Gothic Book" w:hAnsi="Franklin Gothic Book"/>
                <w:color w:val="000000" w:themeColor="text1"/>
              </w:rPr>
            </w:pPr>
            <w:r w:rsidRPr="000128AD">
              <w:rPr>
                <w:rFonts w:ascii="Franklin Gothic Book" w:hAnsi="Franklin Gothic Book"/>
                <w:color w:val="000000" w:themeColor="text1"/>
              </w:rPr>
              <w:t>REQUIREMENTS</w:t>
            </w:r>
          </w:p>
        </w:tc>
        <w:tc>
          <w:tcPr>
            <w:tcW w:w="8069" w:type="dxa"/>
            <w:shd w:val="clear" w:color="auto" w:fill="FFD966" w:themeFill="accent4" w:themeFillTint="99"/>
            <w:vAlign w:val="center"/>
          </w:tcPr>
          <w:p w14:paraId="5F325AA9" w14:textId="77777777" w:rsidR="00A44F84" w:rsidRPr="000128AD" w:rsidRDefault="00A44F84" w:rsidP="00835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/>
                <w:bCs/>
                <w:color w:val="000000" w:themeColor="text1"/>
              </w:rPr>
            </w:pPr>
            <w:r w:rsidRPr="000128AD">
              <w:rPr>
                <w:rFonts w:ascii="Franklin Gothic Book" w:hAnsi="Franklin Gothic Book"/>
                <w:b/>
                <w:bCs/>
                <w:color w:val="000000" w:themeColor="text1"/>
              </w:rPr>
              <w:t xml:space="preserve">ACTIONS TO ACHIEVE </w:t>
            </w:r>
          </w:p>
          <w:p w14:paraId="04300F5D" w14:textId="222C48D8" w:rsidR="00E84A40" w:rsidRPr="000128AD" w:rsidRDefault="00E84A40" w:rsidP="00E84A40">
            <w:pPr>
              <w:pStyle w:val="BulletPoi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128AD">
              <w:rPr>
                <w:rFonts w:ascii="Franklin Gothic Book" w:hAnsi="Franklin Gothic Book"/>
              </w:rPr>
              <w:t xml:space="preserve">This section of your Plan details how you will manage restricting capacity, physical </w:t>
            </w:r>
            <w:proofErr w:type="gramStart"/>
            <w:r w:rsidRPr="000128AD">
              <w:rPr>
                <w:rFonts w:ascii="Franklin Gothic Book" w:hAnsi="Franklin Gothic Book"/>
              </w:rPr>
              <w:t>distancing</w:t>
            </w:r>
            <w:proofErr w:type="gramEnd"/>
            <w:r w:rsidRPr="000128AD">
              <w:rPr>
                <w:rFonts w:ascii="Franklin Gothic Book" w:hAnsi="Franklin Gothic Book"/>
              </w:rPr>
              <w:t xml:space="preserve"> and compliance. </w:t>
            </w:r>
          </w:p>
        </w:tc>
        <w:tc>
          <w:tcPr>
            <w:tcW w:w="3193" w:type="dxa"/>
            <w:shd w:val="clear" w:color="auto" w:fill="FFD966" w:themeFill="accent4" w:themeFillTint="99"/>
            <w:vAlign w:val="center"/>
          </w:tcPr>
          <w:p w14:paraId="42CA112A" w14:textId="77777777" w:rsidR="00A44F84" w:rsidRPr="000128AD" w:rsidRDefault="00A44F84" w:rsidP="00835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/>
                <w:bCs/>
                <w:color w:val="000000" w:themeColor="text1"/>
              </w:rPr>
            </w:pPr>
            <w:r w:rsidRPr="000128AD">
              <w:rPr>
                <w:rFonts w:ascii="Franklin Gothic Book" w:hAnsi="Franklin Gothic Book"/>
                <w:b/>
                <w:bCs/>
              </w:rPr>
              <w:t>WHO IS RESPONSIBLE?   RESOURCES NEEDED?   ACTIONS COMPLETED?</w:t>
            </w:r>
          </w:p>
        </w:tc>
      </w:tr>
      <w:tr w:rsidR="00C2345B" w:rsidRPr="000128AD" w14:paraId="102607E2" w14:textId="77777777" w:rsidTr="00910D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  <w:shd w:val="clear" w:color="auto" w:fill="FFE599" w:themeFill="accent4" w:themeFillTint="66"/>
            <w:vAlign w:val="center"/>
          </w:tcPr>
          <w:p w14:paraId="5829EF28" w14:textId="15D4DD40" w:rsidR="00C2345B" w:rsidRPr="000128AD" w:rsidRDefault="00C368A2" w:rsidP="00037DBF">
            <w:pPr>
              <w:rPr>
                <w:rFonts w:ascii="Franklin Gothic Book" w:hAnsi="Franklin Gothic Book"/>
                <w:color w:val="000000" w:themeColor="text1"/>
              </w:rPr>
            </w:pPr>
            <w:r w:rsidRPr="000128AD">
              <w:rPr>
                <w:rFonts w:ascii="Franklin Gothic Book" w:hAnsi="Franklin Gothic Book"/>
                <w:color w:val="000000" w:themeColor="text1"/>
              </w:rPr>
              <w:t>Government Regulated capacity &amp; distancing compliance</w:t>
            </w:r>
          </w:p>
        </w:tc>
        <w:tc>
          <w:tcPr>
            <w:tcW w:w="8069" w:type="dxa"/>
          </w:tcPr>
          <w:p w14:paraId="4499B3E6" w14:textId="12D3984D" w:rsidR="00544171" w:rsidRPr="000128AD" w:rsidRDefault="001925ED" w:rsidP="008E752A">
            <w:pPr>
              <w:pStyle w:val="BulletPoi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000000" w:themeColor="text1"/>
              </w:rPr>
            </w:pPr>
            <w:r w:rsidRPr="000128AD">
              <w:rPr>
                <w:rFonts w:ascii="Franklin Gothic Book" w:hAnsi="Franklin Gothic Book"/>
                <w:color w:val="000000" w:themeColor="text1"/>
              </w:rPr>
              <w:t>Our</w:t>
            </w:r>
            <w:r w:rsidR="00846E4A" w:rsidRPr="000128AD">
              <w:rPr>
                <w:rFonts w:ascii="Franklin Gothic Book" w:hAnsi="Franklin Gothic Book"/>
                <w:color w:val="000000" w:themeColor="text1"/>
              </w:rPr>
              <w:t xml:space="preserve"> </w:t>
            </w:r>
            <w:r w:rsidR="00544171" w:rsidRPr="000128AD">
              <w:rPr>
                <w:rFonts w:ascii="Franklin Gothic Book" w:hAnsi="Franklin Gothic Book"/>
                <w:color w:val="000000" w:themeColor="text1"/>
              </w:rPr>
              <w:t xml:space="preserve">venue </w:t>
            </w:r>
            <w:r w:rsidRPr="000128AD">
              <w:rPr>
                <w:rFonts w:ascii="Franklin Gothic Book" w:hAnsi="Franklin Gothic Book"/>
                <w:color w:val="000000" w:themeColor="text1"/>
              </w:rPr>
              <w:t xml:space="preserve">will undertake regular checks with </w:t>
            </w:r>
            <w:r w:rsidR="002D112E" w:rsidRPr="000128AD">
              <w:rPr>
                <w:rFonts w:ascii="Franklin Gothic Book" w:hAnsi="Franklin Gothic Book"/>
                <w:color w:val="000000" w:themeColor="text1"/>
              </w:rPr>
              <w:t xml:space="preserve">published Government coronavirus restriction information to ensure that our venue </w:t>
            </w:r>
            <w:r w:rsidR="00544171" w:rsidRPr="000128AD">
              <w:rPr>
                <w:rFonts w:ascii="Franklin Gothic Book" w:hAnsi="Franklin Gothic Book"/>
                <w:color w:val="000000" w:themeColor="text1"/>
              </w:rPr>
              <w:t xml:space="preserve">capacity </w:t>
            </w:r>
            <w:r w:rsidR="002D112E" w:rsidRPr="000128AD">
              <w:rPr>
                <w:rFonts w:ascii="Franklin Gothic Book" w:hAnsi="Franklin Gothic Book"/>
                <w:color w:val="000000" w:themeColor="text1"/>
              </w:rPr>
              <w:t>and COVID</w:t>
            </w:r>
            <w:r w:rsidR="00443C1D">
              <w:rPr>
                <w:rFonts w:ascii="Franklin Gothic Book" w:hAnsi="Franklin Gothic Book"/>
                <w:color w:val="000000" w:themeColor="text1"/>
              </w:rPr>
              <w:t xml:space="preserve"> </w:t>
            </w:r>
            <w:r w:rsidR="002D112E" w:rsidRPr="000128AD">
              <w:rPr>
                <w:rFonts w:ascii="Franklin Gothic Book" w:hAnsi="Franklin Gothic Book"/>
                <w:color w:val="000000" w:themeColor="text1"/>
              </w:rPr>
              <w:t xml:space="preserve">Safe </w:t>
            </w:r>
            <w:r w:rsidR="00544171" w:rsidRPr="000128AD">
              <w:rPr>
                <w:rFonts w:ascii="Franklin Gothic Book" w:hAnsi="Franklin Gothic Book"/>
                <w:color w:val="000000" w:themeColor="text1"/>
              </w:rPr>
              <w:t xml:space="preserve">plan complies with </w:t>
            </w:r>
            <w:r w:rsidR="004A797A" w:rsidRPr="000128AD">
              <w:rPr>
                <w:rFonts w:ascii="Franklin Gothic Book" w:hAnsi="Franklin Gothic Book"/>
                <w:color w:val="000000" w:themeColor="text1"/>
              </w:rPr>
              <w:t xml:space="preserve">the </w:t>
            </w:r>
            <w:r w:rsidR="00544171" w:rsidRPr="000128AD">
              <w:rPr>
                <w:rFonts w:ascii="Franklin Gothic Book" w:hAnsi="Franklin Gothic Book"/>
                <w:color w:val="000000" w:themeColor="text1"/>
              </w:rPr>
              <w:t xml:space="preserve">latest Government regulations for </w:t>
            </w:r>
            <w:r w:rsidR="004E2813" w:rsidRPr="000128AD">
              <w:rPr>
                <w:rFonts w:ascii="Franklin Gothic Book" w:hAnsi="Franklin Gothic Book"/>
                <w:color w:val="000000" w:themeColor="text1"/>
              </w:rPr>
              <w:t>the State and for our</w:t>
            </w:r>
            <w:r w:rsidR="00544171" w:rsidRPr="000128AD">
              <w:rPr>
                <w:rFonts w:ascii="Franklin Gothic Book" w:hAnsi="Franklin Gothic Book"/>
                <w:color w:val="000000" w:themeColor="text1"/>
              </w:rPr>
              <w:t xml:space="preserve"> Local Government Area.</w:t>
            </w:r>
          </w:p>
          <w:p w14:paraId="5BC8BCE7" w14:textId="10EC4221" w:rsidR="00B03D54" w:rsidRPr="000128AD" w:rsidRDefault="00B03D54" w:rsidP="004E2813">
            <w:pPr>
              <w:pStyle w:val="BulletPoi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3193" w:type="dxa"/>
          </w:tcPr>
          <w:p w14:paraId="672F2E1C" w14:textId="77777777" w:rsidR="00C2345B" w:rsidRDefault="00D2422D" w:rsidP="00A44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Sarah Natali</w:t>
            </w:r>
          </w:p>
          <w:p w14:paraId="72BB664B" w14:textId="77777777" w:rsidR="004A0F45" w:rsidRPr="008E31BB" w:rsidRDefault="004A0F45" w:rsidP="00A44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i/>
                <w:iCs/>
                <w:color w:val="000000" w:themeColor="text1"/>
              </w:rPr>
            </w:pPr>
            <w:r w:rsidRPr="008E31BB">
              <w:rPr>
                <w:rFonts w:ascii="Franklin Gothic Book" w:hAnsi="Franklin Gothic Book"/>
                <w:i/>
                <w:iCs/>
                <w:color w:val="000000" w:themeColor="text1"/>
              </w:rPr>
              <w:t>This plan</w:t>
            </w:r>
          </w:p>
          <w:p w14:paraId="3F03CEEC" w14:textId="78830D9A" w:rsidR="004A0F45" w:rsidRPr="000128AD" w:rsidRDefault="004A0F45" w:rsidP="00A44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C00000"/>
              </w:rPr>
            </w:pPr>
            <w:r w:rsidRPr="008E31BB">
              <w:rPr>
                <w:rFonts w:ascii="Franklin Gothic Book" w:hAnsi="Franklin Gothic Book"/>
                <w:color w:val="000000" w:themeColor="text1"/>
                <w:highlight w:val="green"/>
              </w:rPr>
              <w:t>Completed</w:t>
            </w:r>
            <w:r>
              <w:rPr>
                <w:rFonts w:ascii="Franklin Gothic Book" w:hAnsi="Franklin Gothic Book"/>
                <w:color w:val="000000" w:themeColor="text1"/>
              </w:rPr>
              <w:t xml:space="preserve"> </w:t>
            </w:r>
          </w:p>
        </w:tc>
      </w:tr>
      <w:tr w:rsidR="00C84A36" w:rsidRPr="000128AD" w14:paraId="5C01AA65" w14:textId="77777777" w:rsidTr="00910D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  <w:shd w:val="clear" w:color="auto" w:fill="FFE599" w:themeFill="accent4" w:themeFillTint="66"/>
            <w:vAlign w:val="center"/>
          </w:tcPr>
          <w:p w14:paraId="78AFCBCE" w14:textId="689E3A26" w:rsidR="004A1CB1" w:rsidRPr="000128AD" w:rsidRDefault="002E5B1B" w:rsidP="00037DBF">
            <w:pPr>
              <w:rPr>
                <w:rFonts w:ascii="Franklin Gothic Book" w:hAnsi="Franklin Gothic Book"/>
                <w:b w:val="0"/>
                <w:bCs w:val="0"/>
                <w:color w:val="000000" w:themeColor="text1"/>
              </w:rPr>
            </w:pPr>
            <w:r w:rsidRPr="000128AD">
              <w:rPr>
                <w:rFonts w:ascii="Franklin Gothic Book" w:hAnsi="Franklin Gothic Book"/>
                <w:color w:val="000000" w:themeColor="text1"/>
              </w:rPr>
              <w:t xml:space="preserve">Apply density quotient to </w:t>
            </w:r>
            <w:r w:rsidR="001A7887" w:rsidRPr="000128AD">
              <w:rPr>
                <w:rFonts w:ascii="Franklin Gothic Book" w:hAnsi="Franklin Gothic Book"/>
                <w:color w:val="000000" w:themeColor="text1"/>
              </w:rPr>
              <w:t>calculate allowable persons/ patrons in each non-seated ‘common’ area of your venue</w:t>
            </w:r>
          </w:p>
        </w:tc>
        <w:tc>
          <w:tcPr>
            <w:tcW w:w="8069" w:type="dxa"/>
          </w:tcPr>
          <w:p w14:paraId="5FBDD6DA" w14:textId="137A839E" w:rsidR="00AB262E" w:rsidRPr="00443C1D" w:rsidRDefault="00443C1D" w:rsidP="008E752A">
            <w:pPr>
              <w:pStyle w:val="BulletPoi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000000" w:themeColor="text1"/>
              </w:rPr>
            </w:pPr>
            <w:r w:rsidRPr="00443C1D">
              <w:rPr>
                <w:rFonts w:ascii="Franklin Gothic Book" w:hAnsi="Franklin Gothic Book"/>
                <w:color w:val="000000" w:themeColor="text1"/>
              </w:rPr>
              <w:t>We will c</w:t>
            </w:r>
            <w:r w:rsidR="008F17E3" w:rsidRPr="00443C1D">
              <w:rPr>
                <w:rFonts w:ascii="Franklin Gothic Book" w:hAnsi="Franklin Gothic Book"/>
                <w:color w:val="000000" w:themeColor="text1"/>
              </w:rPr>
              <w:t>alculate</w:t>
            </w:r>
            <w:r>
              <w:rPr>
                <w:rFonts w:ascii="Franklin Gothic Book" w:hAnsi="Franklin Gothic Book"/>
                <w:color w:val="000000" w:themeColor="text1"/>
              </w:rPr>
              <w:t xml:space="preserve"> density quotients for</w:t>
            </w:r>
            <w:r w:rsidR="008F17E3" w:rsidRPr="00443C1D">
              <w:rPr>
                <w:rFonts w:ascii="Franklin Gothic Book" w:hAnsi="Franklin Gothic Book"/>
                <w:color w:val="000000" w:themeColor="text1"/>
              </w:rPr>
              <w:t xml:space="preserve"> </w:t>
            </w:r>
            <w:r>
              <w:rPr>
                <w:rFonts w:ascii="Franklin Gothic Book" w:hAnsi="Franklin Gothic Book"/>
                <w:color w:val="000000" w:themeColor="text1"/>
              </w:rPr>
              <w:t xml:space="preserve">common </w:t>
            </w:r>
            <w:r w:rsidR="000C35F2" w:rsidRPr="00443C1D">
              <w:rPr>
                <w:rFonts w:ascii="Franklin Gothic Book" w:hAnsi="Franklin Gothic Book"/>
                <w:color w:val="000000" w:themeColor="text1"/>
              </w:rPr>
              <w:t xml:space="preserve">venue </w:t>
            </w:r>
            <w:r w:rsidR="008F17E3" w:rsidRPr="00443C1D">
              <w:rPr>
                <w:rFonts w:ascii="Franklin Gothic Book" w:hAnsi="Franklin Gothic Book"/>
                <w:color w:val="000000" w:themeColor="text1"/>
              </w:rPr>
              <w:t xml:space="preserve">areas </w:t>
            </w:r>
            <w:r w:rsidR="00A853D0" w:rsidRPr="00443C1D">
              <w:rPr>
                <w:rFonts w:ascii="Franklin Gothic Book" w:hAnsi="Franklin Gothic Book"/>
                <w:color w:val="000000" w:themeColor="text1"/>
              </w:rPr>
              <w:t xml:space="preserve">by size and </w:t>
            </w:r>
            <w:proofErr w:type="gramStart"/>
            <w:r w:rsidR="00A853D0" w:rsidRPr="00443C1D">
              <w:rPr>
                <w:rFonts w:ascii="Franklin Gothic Book" w:hAnsi="Franklin Gothic Book"/>
                <w:color w:val="000000" w:themeColor="text1"/>
              </w:rPr>
              <w:t>capacity</w:t>
            </w:r>
            <w:r w:rsidRPr="00443C1D">
              <w:rPr>
                <w:rFonts w:ascii="Franklin Gothic Book" w:hAnsi="Franklin Gothic Book"/>
                <w:color w:val="000000" w:themeColor="text1"/>
              </w:rPr>
              <w:t>, and</w:t>
            </w:r>
            <w:proofErr w:type="gramEnd"/>
            <w:r w:rsidRPr="00443C1D">
              <w:rPr>
                <w:rFonts w:ascii="Franklin Gothic Book" w:hAnsi="Franklin Gothic Book"/>
                <w:color w:val="000000" w:themeColor="text1"/>
              </w:rPr>
              <w:t xml:space="preserve"> r</w:t>
            </w:r>
            <w:r w:rsidR="00A853D0" w:rsidRPr="00443C1D">
              <w:rPr>
                <w:rFonts w:ascii="Franklin Gothic Book" w:hAnsi="Franklin Gothic Book"/>
                <w:color w:val="000000" w:themeColor="text1"/>
              </w:rPr>
              <w:t>ecord</w:t>
            </w:r>
            <w:r w:rsidR="000C35F2" w:rsidRPr="00443C1D">
              <w:rPr>
                <w:rFonts w:ascii="Franklin Gothic Book" w:hAnsi="Franklin Gothic Book"/>
                <w:color w:val="000000" w:themeColor="text1"/>
              </w:rPr>
              <w:t xml:space="preserve"> how many people can be in each space. </w:t>
            </w:r>
          </w:p>
          <w:p w14:paraId="5E0CAF77" w14:textId="61ED43D1" w:rsidR="00443C1D" w:rsidRDefault="004D62F7" w:rsidP="00FF0879">
            <w:pPr>
              <w:pStyle w:val="BulletPoints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000000" w:themeColor="text1"/>
                <w:lang w:val="en-GB"/>
              </w:rPr>
            </w:pPr>
            <w:r>
              <w:rPr>
                <w:rFonts w:ascii="Franklin Gothic Book" w:hAnsi="Franklin Gothic Book"/>
                <w:color w:val="000000" w:themeColor="text1"/>
                <w:lang w:val="en-GB"/>
              </w:rPr>
              <w:t xml:space="preserve">Both of our venues </w:t>
            </w:r>
            <w:r w:rsidR="00D62EEC">
              <w:rPr>
                <w:rFonts w:ascii="Franklin Gothic Book" w:hAnsi="Franklin Gothic Book"/>
                <w:color w:val="000000" w:themeColor="text1"/>
                <w:lang w:val="en-GB"/>
              </w:rPr>
              <w:t xml:space="preserve">are </w:t>
            </w:r>
            <w:r>
              <w:rPr>
                <w:rFonts w:ascii="Franklin Gothic Book" w:hAnsi="Franklin Gothic Book"/>
                <w:color w:val="000000" w:themeColor="text1"/>
                <w:lang w:val="en-GB"/>
              </w:rPr>
              <w:t>capped at the number for creative studios</w:t>
            </w:r>
            <w:r w:rsidR="00D62EEC">
              <w:rPr>
                <w:rFonts w:ascii="Franklin Gothic Book" w:hAnsi="Franklin Gothic Book"/>
                <w:color w:val="000000" w:themeColor="text1"/>
                <w:lang w:val="en-GB"/>
              </w:rPr>
              <w:t>/community facilities</w:t>
            </w:r>
            <w:r>
              <w:rPr>
                <w:rFonts w:ascii="Franklin Gothic Book" w:hAnsi="Franklin Gothic Book"/>
                <w:color w:val="000000" w:themeColor="text1"/>
                <w:lang w:val="en-GB"/>
              </w:rPr>
              <w:t xml:space="preserve"> which is 50 people</w:t>
            </w:r>
            <w:r w:rsidR="00D62EEC">
              <w:rPr>
                <w:rFonts w:ascii="Franklin Gothic Book" w:hAnsi="Franklin Gothic Book"/>
                <w:color w:val="000000" w:themeColor="text1"/>
                <w:lang w:val="en-GB"/>
              </w:rPr>
              <w:t xml:space="preserve"> or by the density quotient at 1 person per 4 square meters.</w:t>
            </w:r>
          </w:p>
          <w:p w14:paraId="04E3E999" w14:textId="6BDE66D3" w:rsidR="007B6F81" w:rsidRDefault="001045AD" w:rsidP="00FF0879">
            <w:pPr>
              <w:pStyle w:val="BulletPoints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lang w:val="en-GB"/>
              </w:rPr>
            </w:pPr>
            <w:r>
              <w:rPr>
                <w:rFonts w:ascii="Franklin Gothic Book" w:hAnsi="Franklin Gothic Book"/>
                <w:lang w:val="en-GB"/>
              </w:rPr>
              <w:t>Goat gallery 50sqm</w:t>
            </w:r>
          </w:p>
          <w:p w14:paraId="39118143" w14:textId="77777777" w:rsidR="00D62EEC" w:rsidRDefault="001045AD" w:rsidP="00FF0879">
            <w:pPr>
              <w:pStyle w:val="BulletPoints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lang w:val="en-GB"/>
              </w:rPr>
            </w:pPr>
            <w:r>
              <w:rPr>
                <w:rFonts w:ascii="Franklin Gothic Book" w:hAnsi="Franklin Gothic Book"/>
                <w:lang w:val="en-GB"/>
              </w:rPr>
              <w:t xml:space="preserve">12 people </w:t>
            </w:r>
          </w:p>
          <w:p w14:paraId="51FE55F8" w14:textId="77777777" w:rsidR="00004D3D" w:rsidRDefault="00004D3D" w:rsidP="00004D3D">
            <w:pPr>
              <w:pStyle w:val="BulletPoints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lang w:val="en-GB"/>
              </w:rPr>
            </w:pPr>
          </w:p>
          <w:p w14:paraId="20FEB46E" w14:textId="77777777" w:rsidR="00004D3D" w:rsidRDefault="00004D3D" w:rsidP="00004D3D">
            <w:pPr>
              <w:pStyle w:val="BulletPoints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lang w:val="en-GB"/>
              </w:rPr>
            </w:pPr>
            <w:r>
              <w:rPr>
                <w:rFonts w:ascii="Franklin Gothic Book" w:hAnsi="Franklin Gothic Book"/>
                <w:lang w:val="en-GB"/>
              </w:rPr>
              <w:t xml:space="preserve">Outside a tier 3 event. </w:t>
            </w:r>
          </w:p>
          <w:p w14:paraId="0C9909F0" w14:textId="77777777" w:rsidR="00004D3D" w:rsidRDefault="00004D3D" w:rsidP="00004D3D">
            <w:pPr>
              <w:pStyle w:val="BulletPoints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lang w:val="en-GB"/>
              </w:rPr>
            </w:pPr>
          </w:p>
          <w:p w14:paraId="53ADECE4" w14:textId="77777777" w:rsidR="00004D3D" w:rsidRPr="00004D3D" w:rsidRDefault="00004D3D" w:rsidP="00004D3D">
            <w:pPr>
              <w:numPr>
                <w:ilvl w:val="0"/>
                <w:numId w:val="22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4"/>
                <w:lang w:eastAsia="en-AU"/>
              </w:rPr>
            </w:pPr>
            <w:r w:rsidRPr="00004D3D">
              <w:rPr>
                <w:rFonts w:ascii="Arial" w:eastAsia="Times New Roman" w:hAnsi="Arial" w:cs="Arial"/>
                <w:color w:val="FF0000"/>
                <w:sz w:val="24"/>
                <w:lang w:eastAsia="en-AU"/>
              </w:rPr>
              <w:t>Attendees: Up to 1,000.</w:t>
            </w:r>
          </w:p>
          <w:p w14:paraId="5265D7AB" w14:textId="77777777" w:rsidR="00004D3D" w:rsidRPr="00004D3D" w:rsidRDefault="00004D3D" w:rsidP="00004D3D">
            <w:pPr>
              <w:numPr>
                <w:ilvl w:val="0"/>
                <w:numId w:val="22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4"/>
                <w:lang w:eastAsia="en-AU"/>
              </w:rPr>
            </w:pPr>
            <w:r w:rsidRPr="00004D3D">
              <w:rPr>
                <w:rFonts w:ascii="Arial" w:eastAsia="Times New Roman" w:hAnsi="Arial" w:cs="Arial"/>
                <w:color w:val="FF0000"/>
                <w:sz w:val="24"/>
                <w:lang w:eastAsia="en-AU"/>
              </w:rPr>
              <w:lastRenderedPageBreak/>
              <w:t>Seated events capacity: 100% of the venue’s fixed seated capacity (no capacity limit).</w:t>
            </w:r>
          </w:p>
          <w:p w14:paraId="280FAA17" w14:textId="77777777" w:rsidR="00004D3D" w:rsidRPr="00004D3D" w:rsidRDefault="00004D3D" w:rsidP="00004D3D">
            <w:pPr>
              <w:numPr>
                <w:ilvl w:val="0"/>
                <w:numId w:val="22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4"/>
                <w:lang w:eastAsia="en-AU"/>
              </w:rPr>
            </w:pPr>
            <w:r w:rsidRPr="00004D3D">
              <w:rPr>
                <w:rFonts w:ascii="Arial" w:eastAsia="Times New Roman" w:hAnsi="Arial" w:cs="Arial"/>
                <w:color w:val="FF0000"/>
                <w:sz w:val="24"/>
                <w:lang w:eastAsia="en-AU"/>
              </w:rPr>
              <w:t>Non-seated events capacity: Density quotient of one person per two square metres. </w:t>
            </w:r>
          </w:p>
          <w:p w14:paraId="7BFD0E91" w14:textId="77777777" w:rsidR="00004D3D" w:rsidRPr="00004D3D" w:rsidRDefault="00004D3D" w:rsidP="00004D3D">
            <w:pPr>
              <w:numPr>
                <w:ilvl w:val="0"/>
                <w:numId w:val="22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4"/>
                <w:lang w:eastAsia="en-AU"/>
              </w:rPr>
            </w:pPr>
            <w:r w:rsidRPr="00004D3D">
              <w:rPr>
                <w:rFonts w:ascii="Arial" w:eastAsia="Times New Roman" w:hAnsi="Arial" w:cs="Arial"/>
                <w:color w:val="FF0000"/>
                <w:sz w:val="24"/>
                <w:lang w:eastAsia="en-AU"/>
              </w:rPr>
              <w:t>Event checklist: published on website.</w:t>
            </w:r>
          </w:p>
          <w:p w14:paraId="3624C531" w14:textId="77777777" w:rsidR="00004D3D" w:rsidRPr="00004D3D" w:rsidRDefault="00004D3D" w:rsidP="00004D3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4"/>
                <w:lang w:eastAsia="en-AU"/>
              </w:rPr>
            </w:pPr>
            <w:r w:rsidRPr="00004D3D">
              <w:rPr>
                <w:rFonts w:ascii="Arial" w:eastAsia="Times New Roman" w:hAnsi="Arial" w:cs="Arial"/>
                <w:color w:val="FF0000"/>
                <w:sz w:val="24"/>
                <w:lang w:eastAsia="en-AU"/>
              </w:rPr>
              <w:t>For non-seated events, the density quotient must be calculated based on the area that attendees can access. For venues with mixed seated/non-seated areas, there needs to be clear separation between areas, otherwise a density quotient applies to whole venue.</w:t>
            </w:r>
          </w:p>
          <w:p w14:paraId="79602105" w14:textId="665CAE56" w:rsidR="00004D3D" w:rsidRPr="000128AD" w:rsidRDefault="00004D3D" w:rsidP="00004D3D">
            <w:pPr>
              <w:pStyle w:val="BulletPoints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lang w:val="en-GB"/>
              </w:rPr>
            </w:pPr>
          </w:p>
        </w:tc>
        <w:tc>
          <w:tcPr>
            <w:tcW w:w="3193" w:type="dxa"/>
          </w:tcPr>
          <w:p w14:paraId="4542DBD7" w14:textId="76811506" w:rsidR="00732ED4" w:rsidRDefault="001045AD" w:rsidP="00EE1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lastRenderedPageBreak/>
              <w:t>Rob Grenfell</w:t>
            </w:r>
          </w:p>
          <w:p w14:paraId="566C70DE" w14:textId="77777777" w:rsidR="00421543" w:rsidRPr="000128AD" w:rsidRDefault="00421543" w:rsidP="00EE1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C00000"/>
              </w:rPr>
            </w:pPr>
          </w:p>
          <w:p w14:paraId="77DFB3CD" w14:textId="4E555BF2" w:rsidR="00297B55" w:rsidRPr="000128AD" w:rsidRDefault="00297B55" w:rsidP="004A0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000000" w:themeColor="text1"/>
              </w:rPr>
            </w:pPr>
          </w:p>
        </w:tc>
      </w:tr>
      <w:tr w:rsidR="00EA7E79" w:rsidRPr="000128AD" w14:paraId="32F322FC" w14:textId="77777777" w:rsidTr="00EA7E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  <w:shd w:val="clear" w:color="auto" w:fill="FFE599" w:themeFill="accent4" w:themeFillTint="66"/>
            <w:vAlign w:val="center"/>
          </w:tcPr>
          <w:p w14:paraId="3C3D32D0" w14:textId="25DDC488" w:rsidR="00EA7E79" w:rsidRPr="000128AD" w:rsidRDefault="00EA7E79" w:rsidP="00EA7E79">
            <w:pPr>
              <w:rPr>
                <w:rFonts w:ascii="Franklin Gothic Book" w:hAnsi="Franklin Gothic Book"/>
                <w:color w:val="000000" w:themeColor="text1"/>
              </w:rPr>
            </w:pPr>
            <w:r w:rsidRPr="000128AD">
              <w:rPr>
                <w:rFonts w:ascii="Franklin Gothic Book" w:hAnsi="Franklin Gothic Book"/>
                <w:color w:val="000000" w:themeColor="text1"/>
              </w:rPr>
              <w:t xml:space="preserve">Managing Distancing and Patron Numbers – </w:t>
            </w:r>
            <w:r w:rsidR="00975E18" w:rsidRPr="000128AD">
              <w:rPr>
                <w:rFonts w:ascii="Franklin Gothic Book" w:hAnsi="Franklin Gothic Book"/>
                <w:color w:val="000000" w:themeColor="text1"/>
              </w:rPr>
              <w:t>Strategy</w:t>
            </w:r>
          </w:p>
        </w:tc>
        <w:tc>
          <w:tcPr>
            <w:tcW w:w="8069" w:type="dxa"/>
          </w:tcPr>
          <w:p w14:paraId="1E719941" w14:textId="5E1D818B" w:rsidR="001045AD" w:rsidRDefault="001045AD" w:rsidP="00FF0879">
            <w:pPr>
              <w:pStyle w:val="ListParagraph"/>
              <w:numPr>
                <w:ilvl w:val="0"/>
                <w:numId w:val="12"/>
              </w:numPr>
              <w:spacing w:after="1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theme="minorHAnsi"/>
                <w:sz w:val="22"/>
                <w:szCs w:val="22"/>
              </w:rPr>
            </w:pPr>
            <w:r>
              <w:rPr>
                <w:rFonts w:ascii="Franklin Gothic Book" w:hAnsi="Franklin Gothic Book" w:cstheme="minorHAnsi"/>
                <w:sz w:val="22"/>
                <w:szCs w:val="22"/>
              </w:rPr>
              <w:t xml:space="preserve">Speeches moved outside – briefing of audience to advise adherence to regulations. </w:t>
            </w:r>
          </w:p>
          <w:p w14:paraId="3C2D808F" w14:textId="381C6FC6" w:rsidR="00EA7E79" w:rsidRPr="000128AD" w:rsidRDefault="001045AD" w:rsidP="00FF0879">
            <w:pPr>
              <w:pStyle w:val="ListParagraph"/>
              <w:numPr>
                <w:ilvl w:val="1"/>
                <w:numId w:val="12"/>
              </w:numPr>
              <w:spacing w:after="1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theme="minorHAnsi"/>
                <w:sz w:val="22"/>
                <w:szCs w:val="22"/>
              </w:rPr>
            </w:pPr>
            <w:r>
              <w:rPr>
                <w:rFonts w:ascii="Franklin Gothic Book" w:hAnsi="Franklin Gothic Book" w:cstheme="minorHAnsi"/>
                <w:sz w:val="22"/>
                <w:szCs w:val="22"/>
              </w:rPr>
              <w:t xml:space="preserve">Signage </w:t>
            </w:r>
            <w:proofErr w:type="gramStart"/>
            <w:r>
              <w:rPr>
                <w:rFonts w:ascii="Franklin Gothic Book" w:hAnsi="Franklin Gothic Book" w:cstheme="minorHAnsi"/>
                <w:sz w:val="22"/>
                <w:szCs w:val="22"/>
              </w:rPr>
              <w:t>displayed</w:t>
            </w:r>
            <w:proofErr w:type="gramEnd"/>
            <w:r>
              <w:rPr>
                <w:rFonts w:ascii="Franklin Gothic Book" w:hAnsi="Franklin Gothic Book" w:cstheme="minorHAnsi"/>
                <w:sz w:val="22"/>
                <w:szCs w:val="22"/>
              </w:rPr>
              <w:t xml:space="preserve"> </w:t>
            </w:r>
          </w:p>
          <w:p w14:paraId="2367B7E5" w14:textId="11DACFA3" w:rsidR="009B16ED" w:rsidRPr="009B16ED" w:rsidRDefault="009B16ED" w:rsidP="00FF0879">
            <w:pPr>
              <w:pStyle w:val="ListParagraph"/>
              <w:numPr>
                <w:ilvl w:val="1"/>
                <w:numId w:val="12"/>
              </w:numPr>
              <w:spacing w:after="1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9B16ED">
              <w:rPr>
                <w:rFonts w:ascii="Franklin Gothic Book" w:hAnsi="Franklin Gothic Book" w:cstheme="minorHAnsi"/>
                <w:sz w:val="22"/>
                <w:szCs w:val="22"/>
              </w:rPr>
              <w:t>Devices will be available to electronically capture via QR code those who do not have access to electronic devices</w:t>
            </w:r>
            <w:r w:rsidR="001045AD">
              <w:rPr>
                <w:rFonts w:ascii="Franklin Gothic Book" w:hAnsi="Franklin Gothic Book" w:cstheme="minorHAnsi"/>
                <w:sz w:val="22"/>
                <w:szCs w:val="22"/>
              </w:rPr>
              <w:t xml:space="preserve"> with kiosk </w:t>
            </w:r>
            <w:proofErr w:type="gramStart"/>
            <w:r w:rsidR="001045AD">
              <w:rPr>
                <w:rFonts w:ascii="Franklin Gothic Book" w:hAnsi="Franklin Gothic Book" w:cstheme="minorHAnsi"/>
                <w:sz w:val="22"/>
                <w:szCs w:val="22"/>
              </w:rPr>
              <w:t>available</w:t>
            </w:r>
            <w:proofErr w:type="gramEnd"/>
            <w:r w:rsidR="001045AD">
              <w:rPr>
                <w:rFonts w:ascii="Franklin Gothic Book" w:hAnsi="Franklin Gothic Book" w:cstheme="minorHAnsi"/>
                <w:sz w:val="22"/>
                <w:szCs w:val="22"/>
              </w:rPr>
              <w:t xml:space="preserve"> </w:t>
            </w:r>
          </w:p>
          <w:p w14:paraId="5B5459A8" w14:textId="77777777" w:rsidR="004A0F45" w:rsidRDefault="004A0F45" w:rsidP="00EA7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theme="minorHAnsi"/>
                <w:szCs w:val="22"/>
              </w:rPr>
            </w:pPr>
          </w:p>
          <w:p w14:paraId="6A5F1945" w14:textId="6AFBDCD9" w:rsidR="004A0F45" w:rsidRPr="000128AD" w:rsidRDefault="004A0F45" w:rsidP="00EA7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theme="minorHAnsi"/>
                <w:szCs w:val="22"/>
              </w:rPr>
            </w:pPr>
          </w:p>
        </w:tc>
        <w:tc>
          <w:tcPr>
            <w:tcW w:w="3193" w:type="dxa"/>
          </w:tcPr>
          <w:p w14:paraId="497BF1AC" w14:textId="1AC6173C" w:rsidR="008E31BB" w:rsidRPr="008E31BB" w:rsidRDefault="001045AD" w:rsidP="00EA7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 xml:space="preserve">Rob Grenfell </w:t>
            </w:r>
            <w:r w:rsidR="00797E2D">
              <w:rPr>
                <w:rFonts w:ascii="Franklin Gothic Book" w:hAnsi="Franklin Gothic Book"/>
                <w:color w:val="000000" w:themeColor="text1"/>
              </w:rPr>
              <w:t xml:space="preserve">/Sarah Natali </w:t>
            </w:r>
          </w:p>
        </w:tc>
      </w:tr>
    </w:tbl>
    <w:p w14:paraId="3D0BFCFB" w14:textId="616E719A" w:rsidR="00220F69" w:rsidRPr="000128AD" w:rsidRDefault="00220F69">
      <w:pPr>
        <w:spacing w:after="0"/>
        <w:rPr>
          <w:rFonts w:ascii="Franklin Gothic Book" w:hAnsi="Franklin Gothic Book"/>
          <w:color w:val="000000" w:themeColor="text1"/>
        </w:rPr>
      </w:pPr>
    </w:p>
    <w:p w14:paraId="06E384E8" w14:textId="7673E09A" w:rsidR="00220F69" w:rsidRPr="000128AD" w:rsidRDefault="00220F69">
      <w:pPr>
        <w:spacing w:after="0"/>
        <w:rPr>
          <w:rFonts w:ascii="Franklin Gothic Book" w:hAnsi="Franklin Gothic Book"/>
          <w:color w:val="000000" w:themeColor="text1"/>
        </w:rPr>
      </w:pPr>
    </w:p>
    <w:p w14:paraId="1AC3E70F" w14:textId="77777777" w:rsidR="00977DC3" w:rsidRPr="000128AD" w:rsidRDefault="00977DC3">
      <w:pPr>
        <w:spacing w:after="0"/>
        <w:rPr>
          <w:rFonts w:ascii="Franklin Gothic Book" w:hAnsi="Franklin Gothic Book"/>
          <w:color w:val="000000" w:themeColor="text1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4670"/>
      </w:tblGrid>
      <w:tr w:rsidR="007F013F" w:rsidRPr="000128AD" w14:paraId="063FDCA5" w14:textId="77777777" w:rsidTr="007F013F">
        <w:tc>
          <w:tcPr>
            <w:tcW w:w="14670" w:type="dxa"/>
            <w:shd w:val="clear" w:color="auto" w:fill="000000" w:themeFill="text1"/>
          </w:tcPr>
          <w:p w14:paraId="19CDC65F" w14:textId="69F63A1A" w:rsidR="00A140D3" w:rsidRPr="000128AD" w:rsidRDefault="00A140D3" w:rsidP="00FF0879">
            <w:pPr>
              <w:pStyle w:val="Heading1"/>
              <w:numPr>
                <w:ilvl w:val="0"/>
                <w:numId w:val="8"/>
              </w:numPr>
              <w:rPr>
                <w:rFonts w:ascii="Franklin Gothic Book" w:hAnsi="Franklin Gothic Book"/>
                <w:color w:val="FFFF00"/>
              </w:rPr>
            </w:pPr>
            <w:r w:rsidRPr="000128AD">
              <w:rPr>
                <w:rFonts w:ascii="Franklin Gothic Book" w:hAnsi="Franklin Gothic Book"/>
                <w:color w:val="FFFF00"/>
              </w:rPr>
              <w:t xml:space="preserve">Wear a Face Covering   </w:t>
            </w:r>
          </w:p>
        </w:tc>
      </w:tr>
    </w:tbl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921"/>
        <w:gridCol w:w="7700"/>
        <w:gridCol w:w="4049"/>
      </w:tblGrid>
      <w:tr w:rsidR="00A140D3" w:rsidRPr="000128AD" w14:paraId="601E5EDB" w14:textId="77777777" w:rsidTr="009E27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D966" w:themeFill="accent4" w:themeFillTint="99"/>
            <w:vAlign w:val="center"/>
          </w:tcPr>
          <w:p w14:paraId="5B005DE9" w14:textId="77777777" w:rsidR="00A140D3" w:rsidRPr="000128AD" w:rsidRDefault="00A140D3" w:rsidP="00037DBF">
            <w:pPr>
              <w:rPr>
                <w:rFonts w:ascii="Franklin Gothic Book" w:hAnsi="Franklin Gothic Book"/>
                <w:color w:val="000000" w:themeColor="text1"/>
              </w:rPr>
            </w:pPr>
            <w:r w:rsidRPr="000128AD">
              <w:rPr>
                <w:rFonts w:ascii="Franklin Gothic Book" w:hAnsi="Franklin Gothic Book"/>
                <w:color w:val="000000" w:themeColor="text1"/>
              </w:rPr>
              <w:t>REQUIREMENTS</w:t>
            </w:r>
          </w:p>
        </w:tc>
        <w:tc>
          <w:tcPr>
            <w:tcW w:w="7938" w:type="dxa"/>
            <w:shd w:val="clear" w:color="auto" w:fill="FFD966" w:themeFill="accent4" w:themeFillTint="99"/>
            <w:vAlign w:val="center"/>
          </w:tcPr>
          <w:p w14:paraId="381FA7C9" w14:textId="2A3FA2DC" w:rsidR="00A140D3" w:rsidRPr="000128AD" w:rsidRDefault="0050344F" w:rsidP="0050344F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000000" w:themeColor="text1"/>
              </w:rPr>
            </w:pPr>
            <w:r w:rsidRPr="0050344F">
              <w:rPr>
                <w:rFonts w:ascii="Franklin Gothic Book" w:hAnsi="Franklin Gothic Book"/>
                <w:color w:val="000000" w:themeColor="text1"/>
              </w:rPr>
              <w:t>ACTIONS TO ACHIEVE</w:t>
            </w:r>
          </w:p>
        </w:tc>
        <w:tc>
          <w:tcPr>
            <w:tcW w:w="3760" w:type="dxa"/>
            <w:shd w:val="clear" w:color="auto" w:fill="FFD966" w:themeFill="accent4" w:themeFillTint="99"/>
            <w:vAlign w:val="center"/>
          </w:tcPr>
          <w:p w14:paraId="4AE9B8D9" w14:textId="77777777" w:rsidR="0050344F" w:rsidRDefault="00A140D3" w:rsidP="0050344F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bCs w:val="0"/>
              </w:rPr>
            </w:pPr>
            <w:r w:rsidRPr="000128AD">
              <w:rPr>
                <w:rFonts w:ascii="Franklin Gothic Book" w:hAnsi="Franklin Gothic Book"/>
              </w:rPr>
              <w:t>WHO IS RESPONSIBLE?</w:t>
            </w:r>
          </w:p>
          <w:p w14:paraId="72685EB1" w14:textId="77777777" w:rsidR="0050344F" w:rsidRDefault="00A140D3" w:rsidP="0050344F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bCs w:val="0"/>
              </w:rPr>
            </w:pPr>
            <w:r w:rsidRPr="000128AD">
              <w:rPr>
                <w:rFonts w:ascii="Franklin Gothic Book" w:hAnsi="Franklin Gothic Book"/>
              </w:rPr>
              <w:t>RESOURCES NEEDED?</w:t>
            </w:r>
          </w:p>
          <w:p w14:paraId="31749254" w14:textId="5ACC8071" w:rsidR="00A140D3" w:rsidRPr="000128AD" w:rsidRDefault="00A140D3" w:rsidP="0050344F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000000" w:themeColor="text1"/>
              </w:rPr>
            </w:pPr>
            <w:r w:rsidRPr="000128AD">
              <w:rPr>
                <w:rFonts w:ascii="Franklin Gothic Book" w:hAnsi="Franklin Gothic Book"/>
              </w:rPr>
              <w:t>ACTIONS COMPLETED?</w:t>
            </w:r>
          </w:p>
        </w:tc>
      </w:tr>
      <w:tr w:rsidR="00A140D3" w:rsidRPr="000128AD" w14:paraId="5CBC0F91" w14:textId="77777777" w:rsidTr="009E27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E599" w:themeFill="accent4" w:themeFillTint="66"/>
            <w:vAlign w:val="center"/>
          </w:tcPr>
          <w:p w14:paraId="004DBAFE" w14:textId="5EAAE0ED" w:rsidR="00A140D3" w:rsidRPr="000128AD" w:rsidRDefault="0000717E" w:rsidP="00037DBF">
            <w:pPr>
              <w:rPr>
                <w:rFonts w:ascii="Franklin Gothic Book" w:hAnsi="Franklin Gothic Book"/>
                <w:b w:val="0"/>
                <w:bCs w:val="0"/>
                <w:color w:val="000000" w:themeColor="text1"/>
              </w:rPr>
            </w:pPr>
            <w:r w:rsidRPr="000128AD">
              <w:rPr>
                <w:rFonts w:ascii="Franklin Gothic Book" w:hAnsi="Franklin Gothic Book"/>
                <w:color w:val="000000" w:themeColor="text1"/>
              </w:rPr>
              <w:t>All workers</w:t>
            </w:r>
            <w:r w:rsidR="005044B9" w:rsidRPr="000128AD">
              <w:rPr>
                <w:rFonts w:ascii="Franklin Gothic Book" w:hAnsi="Franklin Gothic Book"/>
                <w:color w:val="000000" w:themeColor="text1"/>
              </w:rPr>
              <w:t>,</w:t>
            </w:r>
            <w:r w:rsidRPr="000128AD">
              <w:rPr>
                <w:rFonts w:ascii="Franklin Gothic Book" w:hAnsi="Franklin Gothic Book"/>
                <w:color w:val="000000" w:themeColor="text1"/>
              </w:rPr>
              <w:t xml:space="preserve"> </w:t>
            </w:r>
            <w:r w:rsidR="005044B9" w:rsidRPr="000128AD">
              <w:rPr>
                <w:rFonts w:ascii="Franklin Gothic Book" w:hAnsi="Franklin Gothic Book"/>
                <w:color w:val="000000" w:themeColor="text1"/>
              </w:rPr>
              <w:t>performers and patrons</w:t>
            </w:r>
            <w:r w:rsidRPr="000128AD">
              <w:rPr>
                <w:rFonts w:ascii="Franklin Gothic Book" w:hAnsi="Franklin Gothic Book"/>
                <w:color w:val="000000" w:themeColor="text1"/>
              </w:rPr>
              <w:t xml:space="preserve"> attending the </w:t>
            </w:r>
            <w:r w:rsidR="005C69D8" w:rsidRPr="000128AD">
              <w:rPr>
                <w:rFonts w:ascii="Franklin Gothic Book" w:hAnsi="Franklin Gothic Book"/>
                <w:color w:val="000000" w:themeColor="text1"/>
              </w:rPr>
              <w:t>Venue</w:t>
            </w:r>
            <w:r w:rsidRPr="000128AD">
              <w:rPr>
                <w:rFonts w:ascii="Franklin Gothic Book" w:hAnsi="Franklin Gothic Book"/>
                <w:color w:val="000000" w:themeColor="text1"/>
              </w:rPr>
              <w:t xml:space="preserve"> must wear a </w:t>
            </w:r>
            <w:r w:rsidR="00440501" w:rsidRPr="000128AD">
              <w:rPr>
                <w:rFonts w:ascii="Franklin Gothic Book" w:hAnsi="Franklin Gothic Book"/>
                <w:color w:val="000000" w:themeColor="text1"/>
              </w:rPr>
              <w:t xml:space="preserve">fitted </w:t>
            </w:r>
            <w:r w:rsidRPr="000128AD">
              <w:rPr>
                <w:rFonts w:ascii="Franklin Gothic Book" w:hAnsi="Franklin Gothic Book"/>
                <w:color w:val="000000" w:themeColor="text1"/>
              </w:rPr>
              <w:t xml:space="preserve">face </w:t>
            </w:r>
            <w:r w:rsidRPr="000128AD">
              <w:rPr>
                <w:rFonts w:ascii="Franklin Gothic Book" w:hAnsi="Franklin Gothic Book"/>
                <w:color w:val="000000" w:themeColor="text1"/>
              </w:rPr>
              <w:lastRenderedPageBreak/>
              <w:t>covering</w:t>
            </w:r>
            <w:r w:rsidR="007F013F" w:rsidRPr="000128AD">
              <w:rPr>
                <w:rFonts w:ascii="Franklin Gothic Book" w:hAnsi="Franklin Gothic Book"/>
                <w:color w:val="000000" w:themeColor="text1"/>
              </w:rPr>
              <w:t xml:space="preserve"> </w:t>
            </w:r>
            <w:r w:rsidR="007F013F" w:rsidRPr="000128AD">
              <w:rPr>
                <w:rFonts w:ascii="Franklin Gothic Book" w:hAnsi="Franklin Gothic Book"/>
                <w:i/>
                <w:iCs/>
                <w:color w:val="000000" w:themeColor="text1"/>
              </w:rPr>
              <w:t xml:space="preserve">when regulations </w:t>
            </w:r>
            <w:proofErr w:type="gramStart"/>
            <w:r w:rsidR="007F013F" w:rsidRPr="000128AD">
              <w:rPr>
                <w:rFonts w:ascii="Franklin Gothic Book" w:hAnsi="Franklin Gothic Book"/>
                <w:i/>
                <w:iCs/>
                <w:color w:val="000000" w:themeColor="text1"/>
              </w:rPr>
              <w:t>apply</w:t>
            </w:r>
            <w:proofErr w:type="gramEnd"/>
          </w:p>
          <w:p w14:paraId="0829D632" w14:textId="3256C993" w:rsidR="005044B9" w:rsidRPr="000128AD" w:rsidRDefault="005044B9" w:rsidP="00037DBF">
            <w:pPr>
              <w:rPr>
                <w:rFonts w:ascii="Franklin Gothic Book" w:hAnsi="Franklin Gothic Book"/>
                <w:b w:val="0"/>
                <w:bCs w:val="0"/>
                <w:color w:val="000000" w:themeColor="text1"/>
              </w:rPr>
            </w:pPr>
            <w:r w:rsidRPr="000128AD">
              <w:rPr>
                <w:rFonts w:ascii="Franklin Gothic Book" w:hAnsi="Franklin Gothic Book"/>
                <w:b w:val="0"/>
                <w:bCs w:val="0"/>
                <w:color w:val="000000" w:themeColor="text1"/>
              </w:rPr>
              <w:t xml:space="preserve">Unless Lawful </w:t>
            </w:r>
            <w:r w:rsidR="00F44378">
              <w:rPr>
                <w:rFonts w:ascii="Franklin Gothic Book" w:hAnsi="Franklin Gothic Book"/>
                <w:b w:val="0"/>
                <w:bCs w:val="0"/>
                <w:color w:val="000000" w:themeColor="text1"/>
              </w:rPr>
              <w:t>E</w:t>
            </w:r>
            <w:r w:rsidRPr="000128AD">
              <w:rPr>
                <w:rFonts w:ascii="Franklin Gothic Book" w:hAnsi="Franklin Gothic Book"/>
                <w:b w:val="0"/>
                <w:bCs w:val="0"/>
                <w:color w:val="000000" w:themeColor="text1"/>
              </w:rPr>
              <w:t>xemption applies</w:t>
            </w:r>
          </w:p>
        </w:tc>
        <w:tc>
          <w:tcPr>
            <w:tcW w:w="7938" w:type="dxa"/>
          </w:tcPr>
          <w:p w14:paraId="38E66E89" w14:textId="77777777" w:rsidR="005A2183" w:rsidRPr="005A2183" w:rsidRDefault="005A2183" w:rsidP="005A2183">
            <w:pPr>
              <w:pStyle w:val="BulletPoints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</w:rPr>
            </w:pPr>
            <w:r w:rsidRPr="005A2183">
              <w:rPr>
                <w:color w:val="auto"/>
              </w:rPr>
              <w:lastRenderedPageBreak/>
              <w:t xml:space="preserve">Face coverings: </w:t>
            </w:r>
          </w:p>
          <w:p w14:paraId="583266F6" w14:textId="77777777" w:rsidR="009E6A33" w:rsidRPr="009E6A33" w:rsidRDefault="009E6A33" w:rsidP="00FF0879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lang w:eastAsia="en-AU"/>
              </w:rPr>
            </w:pPr>
            <w:r w:rsidRPr="009E6A33">
              <w:rPr>
                <w:rFonts w:ascii="Arial" w:eastAsia="Times New Roman" w:hAnsi="Arial" w:cs="Arial"/>
                <w:color w:val="000000"/>
                <w:sz w:val="24"/>
                <w:lang w:eastAsia="en-AU"/>
              </w:rPr>
              <w:t xml:space="preserve">Must be carried at all </w:t>
            </w:r>
            <w:proofErr w:type="gramStart"/>
            <w:r w:rsidRPr="009E6A33">
              <w:rPr>
                <w:rFonts w:ascii="Arial" w:eastAsia="Times New Roman" w:hAnsi="Arial" w:cs="Arial"/>
                <w:color w:val="000000"/>
                <w:sz w:val="24"/>
                <w:lang w:eastAsia="en-AU"/>
              </w:rPr>
              <w:t>times</w:t>
            </w:r>
            <w:proofErr w:type="gramEnd"/>
          </w:p>
          <w:p w14:paraId="20A4E042" w14:textId="77777777" w:rsidR="009E6A33" w:rsidRPr="009E6A33" w:rsidRDefault="009E6A33" w:rsidP="00FF0879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lang w:eastAsia="en-AU"/>
              </w:rPr>
            </w:pPr>
            <w:r w:rsidRPr="009E6A33">
              <w:rPr>
                <w:rFonts w:ascii="Arial" w:eastAsia="Times New Roman" w:hAnsi="Arial" w:cs="Arial"/>
                <w:color w:val="000000"/>
                <w:sz w:val="24"/>
                <w:lang w:eastAsia="en-AU"/>
              </w:rPr>
              <w:lastRenderedPageBreak/>
              <w:t xml:space="preserve">Must be worn indoors except if at home, or if a lawful reason not to wear one </w:t>
            </w:r>
            <w:proofErr w:type="gramStart"/>
            <w:r w:rsidRPr="009E6A33">
              <w:rPr>
                <w:rFonts w:ascii="Arial" w:eastAsia="Times New Roman" w:hAnsi="Arial" w:cs="Arial"/>
                <w:color w:val="000000"/>
                <w:sz w:val="24"/>
                <w:lang w:eastAsia="en-AU"/>
              </w:rPr>
              <w:t>applies</w:t>
            </w:r>
            <w:proofErr w:type="gramEnd"/>
          </w:p>
          <w:p w14:paraId="703C053D" w14:textId="77777777" w:rsidR="009E6A33" w:rsidRPr="009E6A33" w:rsidRDefault="009E6A33" w:rsidP="00FF0879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lang w:eastAsia="en-AU"/>
              </w:rPr>
            </w:pPr>
            <w:r w:rsidRPr="009E6A33">
              <w:rPr>
                <w:rFonts w:ascii="Arial" w:eastAsia="Times New Roman" w:hAnsi="Arial" w:cs="Arial"/>
                <w:color w:val="000000"/>
                <w:sz w:val="24"/>
                <w:lang w:eastAsia="en-AU"/>
              </w:rPr>
              <w:t>Must be worn outdoors where 1.5 metres physical distancing cannot be maintained, unless a lawful reason not to wear one applies.</w:t>
            </w:r>
          </w:p>
          <w:p w14:paraId="538176BC" w14:textId="77777777" w:rsidR="009E6A33" w:rsidRPr="005A2183" w:rsidRDefault="009E6A33" w:rsidP="009E6A33">
            <w:pPr>
              <w:pStyle w:val="BulletPoints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</w:rPr>
            </w:pPr>
          </w:p>
          <w:p w14:paraId="480AFF73" w14:textId="4AF409B1" w:rsidR="00D7566D" w:rsidRPr="000128AD" w:rsidRDefault="00D7566D" w:rsidP="005A2183">
            <w:pPr>
              <w:pStyle w:val="BulletPoints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3760" w:type="dxa"/>
          </w:tcPr>
          <w:p w14:paraId="5656BBD9" w14:textId="7F25C1BA" w:rsidR="00EC74F8" w:rsidRPr="000128AD" w:rsidRDefault="00CD252D" w:rsidP="00EC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lastRenderedPageBreak/>
              <w:t>Sarah Natali</w:t>
            </w:r>
          </w:p>
          <w:p w14:paraId="5B9A2388" w14:textId="6830ED97" w:rsidR="00744C9F" w:rsidRPr="000128AD" w:rsidRDefault="009F7A36" w:rsidP="00037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Franklin Gothic Book" w:eastAsiaTheme="majorEastAsia" w:hAnsi="Franklin Gothic Book"/>
                <w:highlight w:val="yellow"/>
              </w:rPr>
            </w:pPr>
            <w:r w:rsidRPr="000128AD">
              <w:rPr>
                <w:rFonts w:ascii="Franklin Gothic Book" w:hAnsi="Franklin Gothic Book"/>
                <w:color w:val="C00000"/>
              </w:rPr>
              <w:t>Check current regulations for face masks here:</w:t>
            </w:r>
            <w:r w:rsidRPr="000128AD">
              <w:rPr>
                <w:rStyle w:val="Hyperlink"/>
                <w:rFonts w:ascii="Franklin Gothic Book" w:eastAsiaTheme="majorEastAsia" w:hAnsi="Franklin Gothic Book"/>
                <w:color w:val="C00000"/>
              </w:rPr>
              <w:t xml:space="preserve"> </w:t>
            </w:r>
            <w:r w:rsidR="00744C9F" w:rsidRPr="000128AD">
              <w:rPr>
                <w:rStyle w:val="Hyperlink"/>
                <w:rFonts w:ascii="Franklin Gothic Book" w:eastAsiaTheme="majorEastAsia" w:hAnsi="Franklin Gothic Book"/>
                <w:color w:val="C00000"/>
              </w:rPr>
              <w:t xml:space="preserve"> </w:t>
            </w:r>
            <w:hyperlink r:id="rId13" w:history="1">
              <w:r w:rsidRPr="000128AD">
                <w:rPr>
                  <w:rStyle w:val="Hyperlink"/>
                  <w:rFonts w:ascii="Franklin Gothic Book" w:eastAsiaTheme="majorEastAsia" w:hAnsi="Franklin Gothic Book"/>
                </w:rPr>
                <w:t>https://www.coronavirus.vic.gov.au/face-masks-when-wear-face-mask</w:t>
              </w:r>
            </w:hyperlink>
          </w:p>
          <w:p w14:paraId="465193E4" w14:textId="77777777" w:rsidR="009F7A36" w:rsidRPr="000128AD" w:rsidRDefault="009F7A36" w:rsidP="00037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Franklin Gothic Book" w:eastAsiaTheme="majorEastAsia" w:hAnsi="Franklin Gothic Book"/>
              </w:rPr>
            </w:pPr>
          </w:p>
          <w:p w14:paraId="46A4A642" w14:textId="77777777" w:rsidR="002147FB" w:rsidRPr="00F44378" w:rsidRDefault="002147FB" w:rsidP="002147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C00000"/>
              </w:rPr>
            </w:pPr>
            <w:r w:rsidRPr="00F44378">
              <w:rPr>
                <w:rFonts w:ascii="Franklin Gothic Book" w:hAnsi="Franklin Gothic Book"/>
                <w:color w:val="C00000"/>
              </w:rPr>
              <w:t xml:space="preserve">Correct face covering protocols: </w:t>
            </w:r>
          </w:p>
          <w:p w14:paraId="358B15B5" w14:textId="77777777" w:rsidR="002147FB" w:rsidRPr="000128AD" w:rsidRDefault="003A6652" w:rsidP="002147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Franklin Gothic Book" w:eastAsiaTheme="majorEastAsia" w:hAnsi="Franklin Gothic Book"/>
              </w:rPr>
            </w:pPr>
            <w:hyperlink r:id="rId14" w:anchor="how-do-i-wear-a-face-covering-correctly" w:history="1">
              <w:r w:rsidR="002147FB" w:rsidRPr="000128AD">
                <w:rPr>
                  <w:rStyle w:val="Hyperlink"/>
                  <w:rFonts w:ascii="Franklin Gothic Book" w:eastAsiaTheme="majorEastAsia" w:hAnsi="Franklin Gothic Book"/>
                </w:rPr>
                <w:t>https://www.dhhs.vic.gov.au/face-coverings-covid-19#how-do-i-wear-a-face-covering-correctly</w:t>
              </w:r>
            </w:hyperlink>
            <w:r w:rsidR="002147FB" w:rsidRPr="000128AD">
              <w:rPr>
                <w:rStyle w:val="Hyperlink"/>
                <w:rFonts w:ascii="Franklin Gothic Book" w:eastAsiaTheme="majorEastAsia" w:hAnsi="Franklin Gothic Book"/>
              </w:rPr>
              <w:t xml:space="preserve"> </w:t>
            </w:r>
          </w:p>
          <w:p w14:paraId="68F6BCF6" w14:textId="369A2217" w:rsidR="002147FB" w:rsidRPr="000128AD" w:rsidRDefault="002147FB" w:rsidP="002147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000000" w:themeColor="text1"/>
              </w:rPr>
            </w:pPr>
          </w:p>
        </w:tc>
      </w:tr>
    </w:tbl>
    <w:p w14:paraId="2231A47F" w14:textId="6CF18916" w:rsidR="00CD03F8" w:rsidRPr="000128AD" w:rsidRDefault="00CD03F8">
      <w:pPr>
        <w:spacing w:after="0"/>
        <w:rPr>
          <w:rFonts w:ascii="Franklin Gothic Book" w:hAnsi="Franklin Gothic Book"/>
        </w:rPr>
      </w:pPr>
    </w:p>
    <w:p w14:paraId="092506EF" w14:textId="77777777" w:rsidR="00D7566D" w:rsidRPr="000128AD" w:rsidRDefault="00D7566D">
      <w:pPr>
        <w:spacing w:after="0"/>
        <w:rPr>
          <w:rFonts w:ascii="Franklin Gothic Book" w:hAnsi="Franklin Gothic Book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4670"/>
      </w:tblGrid>
      <w:tr w:rsidR="00554D21" w:rsidRPr="000128AD" w14:paraId="653A7343" w14:textId="77777777" w:rsidTr="00554D21">
        <w:tc>
          <w:tcPr>
            <w:tcW w:w="14670" w:type="dxa"/>
            <w:shd w:val="clear" w:color="auto" w:fill="000000" w:themeFill="text1"/>
          </w:tcPr>
          <w:p w14:paraId="3138A5B9" w14:textId="78AC1758" w:rsidR="00A140D3" w:rsidRPr="000128AD" w:rsidRDefault="008F5B4A" w:rsidP="00FF0879">
            <w:pPr>
              <w:pStyle w:val="Heading1"/>
              <w:numPr>
                <w:ilvl w:val="0"/>
                <w:numId w:val="8"/>
              </w:numPr>
              <w:rPr>
                <w:rFonts w:ascii="Franklin Gothic Book" w:hAnsi="Franklin Gothic Book"/>
                <w:color w:val="FFFF00"/>
              </w:rPr>
            </w:pPr>
            <w:r w:rsidRPr="000128AD">
              <w:rPr>
                <w:rFonts w:ascii="Franklin Gothic Book" w:hAnsi="Franklin Gothic Book"/>
                <w:color w:val="FFFF00"/>
              </w:rPr>
              <w:t xml:space="preserve">PRACTICE GOOD </w:t>
            </w:r>
            <w:r w:rsidR="00A140D3" w:rsidRPr="000128AD">
              <w:rPr>
                <w:rFonts w:ascii="Franklin Gothic Book" w:hAnsi="Franklin Gothic Book"/>
                <w:color w:val="FFFF00"/>
              </w:rPr>
              <w:t xml:space="preserve">HYGIENE &amp; CLEANING  </w:t>
            </w:r>
          </w:p>
        </w:tc>
      </w:tr>
    </w:tbl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397"/>
        <w:gridCol w:w="7938"/>
        <w:gridCol w:w="3335"/>
      </w:tblGrid>
      <w:tr w:rsidR="00A140D3" w:rsidRPr="000128AD" w14:paraId="2AFE7DD7" w14:textId="77777777" w:rsidTr="009733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FD966" w:themeFill="accent4" w:themeFillTint="99"/>
            <w:vAlign w:val="center"/>
          </w:tcPr>
          <w:p w14:paraId="0E64AF01" w14:textId="77777777" w:rsidR="00A140D3" w:rsidRPr="000128AD" w:rsidRDefault="00A140D3" w:rsidP="00037DBF">
            <w:pPr>
              <w:rPr>
                <w:rFonts w:ascii="Franklin Gothic Book" w:hAnsi="Franklin Gothic Book"/>
                <w:color w:val="000000" w:themeColor="text1"/>
              </w:rPr>
            </w:pPr>
            <w:r w:rsidRPr="000128AD">
              <w:rPr>
                <w:rFonts w:ascii="Franklin Gothic Book" w:hAnsi="Franklin Gothic Book"/>
                <w:color w:val="000000" w:themeColor="text1"/>
              </w:rPr>
              <w:t>REQUIREMENTS</w:t>
            </w:r>
          </w:p>
        </w:tc>
        <w:tc>
          <w:tcPr>
            <w:tcW w:w="7938" w:type="dxa"/>
            <w:shd w:val="clear" w:color="auto" w:fill="FFD966" w:themeFill="accent4" w:themeFillTint="99"/>
            <w:vAlign w:val="center"/>
          </w:tcPr>
          <w:p w14:paraId="479A6EC9" w14:textId="6F8643CD" w:rsidR="00A140D3" w:rsidRPr="000128AD" w:rsidRDefault="0050344F" w:rsidP="00037D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000000" w:themeColor="text1"/>
              </w:rPr>
            </w:pPr>
            <w:r w:rsidRPr="0050344F">
              <w:rPr>
                <w:rFonts w:ascii="Franklin Gothic Book" w:hAnsi="Franklin Gothic Book"/>
                <w:color w:val="000000" w:themeColor="text1"/>
              </w:rPr>
              <w:t>ACTIONS TO ACHIEVE</w:t>
            </w:r>
          </w:p>
        </w:tc>
        <w:tc>
          <w:tcPr>
            <w:tcW w:w="3335" w:type="dxa"/>
            <w:shd w:val="clear" w:color="auto" w:fill="FFD966" w:themeFill="accent4" w:themeFillTint="99"/>
            <w:vAlign w:val="center"/>
          </w:tcPr>
          <w:p w14:paraId="7DF28046" w14:textId="77777777" w:rsidR="0050344F" w:rsidRDefault="00A140D3" w:rsidP="0050344F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bCs w:val="0"/>
              </w:rPr>
            </w:pPr>
            <w:r w:rsidRPr="000128AD">
              <w:rPr>
                <w:rFonts w:ascii="Franklin Gothic Book" w:hAnsi="Franklin Gothic Book"/>
              </w:rPr>
              <w:t>WHO IS RESPONSIBLE?   RESOURCES NEEDED?</w:t>
            </w:r>
          </w:p>
          <w:p w14:paraId="0A99026B" w14:textId="7EA0E808" w:rsidR="00A140D3" w:rsidRPr="000128AD" w:rsidRDefault="00A140D3" w:rsidP="0050344F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000000" w:themeColor="text1"/>
              </w:rPr>
            </w:pPr>
            <w:r w:rsidRPr="000128AD">
              <w:rPr>
                <w:rFonts w:ascii="Franklin Gothic Book" w:hAnsi="Franklin Gothic Book"/>
              </w:rPr>
              <w:t>ACTIONS COMPLETED?</w:t>
            </w:r>
          </w:p>
        </w:tc>
      </w:tr>
      <w:tr w:rsidR="00A140D3" w:rsidRPr="000128AD" w14:paraId="0224EBA1" w14:textId="77777777" w:rsidTr="009733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FE599" w:themeFill="accent4" w:themeFillTint="66"/>
            <w:vAlign w:val="center"/>
          </w:tcPr>
          <w:p w14:paraId="002E7913" w14:textId="075E1F60" w:rsidR="00A140D3" w:rsidRPr="000128AD" w:rsidRDefault="00A140D3" w:rsidP="00037DBF">
            <w:pPr>
              <w:rPr>
                <w:rFonts w:ascii="Franklin Gothic Book" w:hAnsi="Franklin Gothic Book"/>
                <w:color w:val="000000" w:themeColor="text1"/>
              </w:rPr>
            </w:pPr>
            <w:r w:rsidRPr="000128AD">
              <w:rPr>
                <w:rFonts w:ascii="Franklin Gothic Book" w:hAnsi="Franklin Gothic Book"/>
                <w:color w:val="000000" w:themeColor="text1"/>
              </w:rPr>
              <w:t xml:space="preserve">Document &amp; Adopt good Hygiene practices – Staff &amp; </w:t>
            </w:r>
            <w:r w:rsidR="00204BB2" w:rsidRPr="000128AD">
              <w:rPr>
                <w:rFonts w:ascii="Franklin Gothic Book" w:hAnsi="Franklin Gothic Book"/>
                <w:color w:val="000000" w:themeColor="text1"/>
              </w:rPr>
              <w:t>Patrons</w:t>
            </w:r>
            <w:r w:rsidR="003713E8" w:rsidRPr="000128AD">
              <w:rPr>
                <w:rFonts w:ascii="Franklin Gothic Book" w:hAnsi="Franklin Gothic Book"/>
                <w:color w:val="000000" w:themeColor="text1"/>
              </w:rPr>
              <w:t xml:space="preserve"> </w:t>
            </w:r>
          </w:p>
        </w:tc>
        <w:tc>
          <w:tcPr>
            <w:tcW w:w="7938" w:type="dxa"/>
          </w:tcPr>
          <w:p w14:paraId="499C9DF7" w14:textId="4E844EEA" w:rsidR="002C1DC2" w:rsidRPr="000128AD" w:rsidRDefault="001D1B0F" w:rsidP="00037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Art is… festival</w:t>
            </w:r>
            <w:r w:rsidR="00EC74F8" w:rsidRPr="000128AD">
              <w:rPr>
                <w:rFonts w:ascii="Franklin Gothic Book" w:hAnsi="Franklin Gothic Book"/>
              </w:rPr>
              <w:t xml:space="preserve"> </w:t>
            </w:r>
            <w:r w:rsidR="002C1DC2" w:rsidRPr="000128AD">
              <w:rPr>
                <w:rFonts w:ascii="Franklin Gothic Book" w:hAnsi="Franklin Gothic Book"/>
              </w:rPr>
              <w:t xml:space="preserve">commits to adopting best practice </w:t>
            </w:r>
            <w:r w:rsidR="00AB60C2" w:rsidRPr="000128AD">
              <w:rPr>
                <w:rFonts w:ascii="Franklin Gothic Book" w:hAnsi="Franklin Gothic Book"/>
              </w:rPr>
              <w:t xml:space="preserve">in hygiene and cleaning for both staff and </w:t>
            </w:r>
            <w:r w:rsidR="004F01EE" w:rsidRPr="000128AD">
              <w:rPr>
                <w:rFonts w:ascii="Franklin Gothic Book" w:hAnsi="Franklin Gothic Book"/>
              </w:rPr>
              <w:t>patrons</w:t>
            </w:r>
            <w:r w:rsidR="00AB60C2" w:rsidRPr="000128AD">
              <w:rPr>
                <w:rFonts w:ascii="Franklin Gothic Book" w:hAnsi="Franklin Gothic Book"/>
              </w:rPr>
              <w:t xml:space="preserve">. </w:t>
            </w:r>
          </w:p>
          <w:p w14:paraId="5B4F4B9C" w14:textId="77777777" w:rsidR="00AB60C2" w:rsidRPr="000128AD" w:rsidRDefault="00AB60C2" w:rsidP="00AB6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128AD">
              <w:rPr>
                <w:rFonts w:ascii="Franklin Gothic Book" w:hAnsi="Franklin Gothic Book"/>
              </w:rPr>
              <w:t xml:space="preserve">Our practices are guided by the following DHHS advice: </w:t>
            </w:r>
            <w:r w:rsidR="008F00A0" w:rsidRPr="000128AD">
              <w:rPr>
                <w:rFonts w:ascii="Franklin Gothic Book" w:hAnsi="Franklin Gothic Book"/>
              </w:rPr>
              <w:t xml:space="preserve"> </w:t>
            </w:r>
          </w:p>
          <w:p w14:paraId="1C6EF694" w14:textId="0AC66B27" w:rsidR="008F00A0" w:rsidRPr="000128AD" w:rsidRDefault="008F00A0" w:rsidP="00FF0879">
            <w:pPr>
              <w:pStyle w:val="ListParagraph"/>
              <w:numPr>
                <w:ilvl w:val="0"/>
                <w:numId w:val="9"/>
              </w:numPr>
              <w:ind w:left="71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theme="minorHAnsi"/>
                <w:i/>
                <w:iCs/>
                <w:sz w:val="22"/>
                <w:szCs w:val="21"/>
              </w:rPr>
            </w:pPr>
            <w:r w:rsidRPr="000128AD">
              <w:rPr>
                <w:rFonts w:ascii="Franklin Gothic Book" w:hAnsi="Franklin Gothic Book" w:cstheme="minorHAnsi"/>
                <w:i/>
                <w:iCs/>
                <w:sz w:val="22"/>
                <w:szCs w:val="21"/>
              </w:rPr>
              <w:t>Coronavirus Cleaning Guidelines for Workplaces</w:t>
            </w:r>
            <w:r w:rsidR="00404198" w:rsidRPr="000128AD">
              <w:rPr>
                <w:rFonts w:ascii="Franklin Gothic Book" w:hAnsi="Franklin Gothic Book" w:cstheme="minorHAnsi"/>
                <w:i/>
                <w:iCs/>
                <w:sz w:val="22"/>
                <w:szCs w:val="21"/>
              </w:rPr>
              <w:t xml:space="preserve">. Information for business owners, </w:t>
            </w:r>
            <w:proofErr w:type="gramStart"/>
            <w:r w:rsidR="00404198" w:rsidRPr="000128AD">
              <w:rPr>
                <w:rFonts w:ascii="Franklin Gothic Book" w:hAnsi="Franklin Gothic Book" w:cstheme="minorHAnsi"/>
                <w:i/>
                <w:iCs/>
                <w:sz w:val="22"/>
                <w:szCs w:val="21"/>
              </w:rPr>
              <w:t>managers</w:t>
            </w:r>
            <w:proofErr w:type="gramEnd"/>
            <w:r w:rsidR="00404198" w:rsidRPr="000128AD">
              <w:rPr>
                <w:rFonts w:ascii="Franklin Gothic Book" w:hAnsi="Franklin Gothic Book" w:cstheme="minorHAnsi"/>
                <w:i/>
                <w:iCs/>
                <w:sz w:val="22"/>
                <w:szCs w:val="21"/>
              </w:rPr>
              <w:t xml:space="preserve"> and cleaners</w:t>
            </w:r>
          </w:p>
          <w:p w14:paraId="6670A8B1" w14:textId="77777777" w:rsidR="004120A8" w:rsidRPr="000128AD" w:rsidRDefault="004120A8" w:rsidP="00FF0879">
            <w:pPr>
              <w:pStyle w:val="ListParagraph"/>
              <w:numPr>
                <w:ilvl w:val="0"/>
                <w:numId w:val="9"/>
              </w:numPr>
              <w:ind w:left="71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000000" w:themeColor="text1"/>
              </w:rPr>
            </w:pPr>
            <w:r w:rsidRPr="000128AD">
              <w:rPr>
                <w:rFonts w:ascii="Franklin Gothic Book" w:hAnsi="Franklin Gothic Book" w:cstheme="minorHAnsi"/>
                <w:i/>
                <w:iCs/>
                <w:sz w:val="22"/>
                <w:szCs w:val="22"/>
              </w:rPr>
              <w:t>Factsheet – Cleaning Guidelines. Building owners and managers</w:t>
            </w:r>
          </w:p>
          <w:p w14:paraId="11E78AD2" w14:textId="562069A5" w:rsidR="00AC150A" w:rsidRPr="000128AD" w:rsidRDefault="00AC150A" w:rsidP="00AC1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3335" w:type="dxa"/>
          </w:tcPr>
          <w:p w14:paraId="6ED72B1F" w14:textId="77777777" w:rsidR="00A140D3" w:rsidRDefault="00CD252D" w:rsidP="00037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 xml:space="preserve">Sarah Natali </w:t>
            </w:r>
          </w:p>
          <w:p w14:paraId="7AC5679D" w14:textId="540F4DCB" w:rsidR="00CD252D" w:rsidRPr="000128AD" w:rsidRDefault="00CD252D" w:rsidP="00037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Have read documents and adjusted our requirements as appropriate. Regular discussion with Alistair Shaw our other Covid Marshall</w:t>
            </w:r>
          </w:p>
        </w:tc>
      </w:tr>
      <w:tr w:rsidR="00A140D3" w:rsidRPr="000128AD" w14:paraId="329A4856" w14:textId="77777777" w:rsidTr="009733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FE599" w:themeFill="accent4" w:themeFillTint="66"/>
            <w:vAlign w:val="center"/>
          </w:tcPr>
          <w:p w14:paraId="1DDB85F0" w14:textId="19C714C6" w:rsidR="00A140D3" w:rsidRPr="000128AD" w:rsidRDefault="00A140D3" w:rsidP="00037DBF">
            <w:pPr>
              <w:rPr>
                <w:rFonts w:ascii="Franklin Gothic Book" w:hAnsi="Franklin Gothic Book"/>
                <w:b w:val="0"/>
                <w:bCs w:val="0"/>
                <w:color w:val="000000" w:themeColor="text1"/>
              </w:rPr>
            </w:pPr>
            <w:r w:rsidRPr="000128AD">
              <w:rPr>
                <w:rFonts w:ascii="Franklin Gothic Book" w:hAnsi="Franklin Gothic Book"/>
                <w:color w:val="000000" w:themeColor="text1"/>
              </w:rPr>
              <w:t xml:space="preserve">All ‘high-touch areas’ of the </w:t>
            </w:r>
            <w:r w:rsidR="009C51F3" w:rsidRPr="000128AD">
              <w:rPr>
                <w:rFonts w:ascii="Franklin Gothic Book" w:hAnsi="Franklin Gothic Book"/>
                <w:color w:val="000000" w:themeColor="text1"/>
              </w:rPr>
              <w:t>venue</w:t>
            </w:r>
            <w:r w:rsidRPr="000128AD">
              <w:rPr>
                <w:rFonts w:ascii="Franklin Gothic Book" w:hAnsi="Franklin Gothic Book"/>
                <w:color w:val="000000" w:themeColor="text1"/>
              </w:rPr>
              <w:t xml:space="preserve"> should be cleaned and sanitised </w:t>
            </w:r>
            <w:proofErr w:type="gramStart"/>
            <w:r w:rsidR="00704DBB" w:rsidRPr="000128AD">
              <w:rPr>
                <w:rFonts w:ascii="Franklin Gothic Book" w:hAnsi="Franklin Gothic Book"/>
                <w:color w:val="000000" w:themeColor="text1"/>
              </w:rPr>
              <w:t>regularly</w:t>
            </w:r>
            <w:proofErr w:type="gramEnd"/>
          </w:p>
          <w:p w14:paraId="09ADFD04" w14:textId="0574AEB9" w:rsidR="00A140D3" w:rsidRPr="000128AD" w:rsidRDefault="00A140D3" w:rsidP="00037DBF">
            <w:pPr>
              <w:rPr>
                <w:rFonts w:ascii="Franklin Gothic Book" w:hAnsi="Franklin Gothic Book"/>
                <w:color w:val="000000" w:themeColor="text1"/>
              </w:rPr>
            </w:pPr>
            <w:r w:rsidRPr="000128AD">
              <w:rPr>
                <w:rFonts w:ascii="Franklin Gothic Book" w:hAnsi="Franklin Gothic Book"/>
                <w:color w:val="000000" w:themeColor="text1"/>
              </w:rPr>
              <w:t>Both steps are essential</w:t>
            </w:r>
          </w:p>
        </w:tc>
        <w:tc>
          <w:tcPr>
            <w:tcW w:w="7938" w:type="dxa"/>
          </w:tcPr>
          <w:p w14:paraId="37679F42" w14:textId="77777777" w:rsidR="00E00C62" w:rsidRPr="000128AD" w:rsidRDefault="00E00C62" w:rsidP="00FF0879">
            <w:pPr>
              <w:pStyle w:val="BulletPoints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Handles, taps, kettle, light switches are cleaned after each day/</w:t>
            </w:r>
            <w:proofErr w:type="gramStart"/>
            <w:r>
              <w:rPr>
                <w:rFonts w:ascii="Franklin Gothic Book" w:hAnsi="Franklin Gothic Book"/>
                <w:color w:val="000000" w:themeColor="text1"/>
              </w:rPr>
              <w:t>event</w:t>
            </w:r>
            <w:proofErr w:type="gramEnd"/>
          </w:p>
          <w:p w14:paraId="19980642" w14:textId="001C454E" w:rsidR="006F0FB1" w:rsidRPr="000128AD" w:rsidRDefault="00E00C62" w:rsidP="00FF0879">
            <w:pPr>
              <w:pStyle w:val="BulletPoints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 xml:space="preserve">The venue </w:t>
            </w:r>
            <w:proofErr w:type="gramStart"/>
            <w:r w:rsidR="006A3017" w:rsidRPr="000128AD">
              <w:rPr>
                <w:rFonts w:ascii="Franklin Gothic Book" w:hAnsi="Franklin Gothic Book"/>
                <w:color w:val="000000" w:themeColor="text1"/>
              </w:rPr>
              <w:t>p</w:t>
            </w:r>
            <w:r w:rsidR="006F0FB1" w:rsidRPr="000128AD">
              <w:rPr>
                <w:rFonts w:ascii="Franklin Gothic Book" w:hAnsi="Franklin Gothic Book"/>
                <w:color w:val="000000" w:themeColor="text1"/>
              </w:rPr>
              <w:t>rovide</w:t>
            </w:r>
            <w:proofErr w:type="gramEnd"/>
            <w:r w:rsidR="006F0FB1" w:rsidRPr="000128AD">
              <w:rPr>
                <w:rFonts w:ascii="Franklin Gothic Book" w:hAnsi="Franklin Gothic Book"/>
                <w:color w:val="000000" w:themeColor="text1"/>
              </w:rPr>
              <w:t xml:space="preserve"> bins for the safe disposal of </w:t>
            </w:r>
            <w:r w:rsidR="00396853" w:rsidRPr="000128AD">
              <w:rPr>
                <w:rFonts w:ascii="Franklin Gothic Book" w:hAnsi="Franklin Gothic Book"/>
                <w:color w:val="000000" w:themeColor="text1"/>
              </w:rPr>
              <w:t>hygienic</w:t>
            </w:r>
            <w:r w:rsidR="006F0FB1" w:rsidRPr="000128AD">
              <w:rPr>
                <w:rFonts w:ascii="Franklin Gothic Book" w:hAnsi="Franklin Gothic Book"/>
                <w:color w:val="000000" w:themeColor="text1"/>
              </w:rPr>
              <w:t xml:space="preserve"> materials (</w:t>
            </w:r>
            <w:r w:rsidR="00396853" w:rsidRPr="000128AD">
              <w:rPr>
                <w:rFonts w:ascii="Franklin Gothic Book" w:hAnsi="Franklin Gothic Book"/>
                <w:color w:val="000000" w:themeColor="text1"/>
              </w:rPr>
              <w:t>tissues, paper towels, sanitary products) in wash rooms and change rooms</w:t>
            </w:r>
            <w:r>
              <w:rPr>
                <w:rFonts w:ascii="Franklin Gothic Book" w:hAnsi="Franklin Gothic Book"/>
                <w:color w:val="000000" w:themeColor="text1"/>
              </w:rPr>
              <w:t xml:space="preserve"> we will ensure that these are checked </w:t>
            </w:r>
          </w:p>
          <w:p w14:paraId="39322F00" w14:textId="338274AD" w:rsidR="00A140D3" w:rsidRPr="000128AD" w:rsidRDefault="00B751BE" w:rsidP="00FF0879">
            <w:pPr>
              <w:pStyle w:val="BulletPoints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000000" w:themeColor="text1"/>
              </w:rPr>
            </w:pPr>
            <w:r w:rsidRPr="000128AD">
              <w:rPr>
                <w:rFonts w:ascii="Franklin Gothic Book" w:hAnsi="Franklin Gothic Book"/>
                <w:color w:val="000000" w:themeColor="text1"/>
              </w:rPr>
              <w:t>The venue will d</w:t>
            </w:r>
            <w:r w:rsidR="00A140D3" w:rsidRPr="000128AD">
              <w:rPr>
                <w:rFonts w:ascii="Franklin Gothic Book" w:hAnsi="Franklin Gothic Book"/>
                <w:color w:val="000000" w:themeColor="text1"/>
              </w:rPr>
              <w:t xml:space="preserve">ispose of disposable cleaning products and items </w:t>
            </w:r>
            <w:proofErr w:type="gramStart"/>
            <w:r w:rsidR="00A140D3" w:rsidRPr="000128AD">
              <w:rPr>
                <w:rFonts w:ascii="Franklin Gothic Book" w:hAnsi="Franklin Gothic Book"/>
                <w:color w:val="000000" w:themeColor="text1"/>
              </w:rPr>
              <w:t>safely</w:t>
            </w:r>
            <w:proofErr w:type="gramEnd"/>
          </w:p>
          <w:p w14:paraId="61343C48" w14:textId="709C91AA" w:rsidR="00A140D3" w:rsidRPr="000128AD" w:rsidRDefault="00E00C62" w:rsidP="00FF0879">
            <w:pPr>
              <w:pStyle w:val="BulletPoints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Masks provided in the Covid kit which has been issued to staff responsible.</w:t>
            </w:r>
            <w:r w:rsidR="00A140D3" w:rsidRPr="000128AD">
              <w:rPr>
                <w:rFonts w:ascii="Franklin Gothic Book" w:hAnsi="Franklin Gothic Book"/>
                <w:color w:val="000000" w:themeColor="text1"/>
              </w:rPr>
              <w:t xml:space="preserve"> </w:t>
            </w:r>
          </w:p>
          <w:p w14:paraId="6B0B9AAA" w14:textId="344ED828" w:rsidR="00D57B27" w:rsidRPr="000128AD" w:rsidRDefault="00F44378" w:rsidP="00FF0879">
            <w:pPr>
              <w:pStyle w:val="BulletPoints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m</w:t>
            </w:r>
            <w:r w:rsidR="00D57B27" w:rsidRPr="000128AD">
              <w:rPr>
                <w:rFonts w:ascii="Franklin Gothic Book" w:hAnsi="Franklin Gothic Book"/>
                <w:color w:val="000000" w:themeColor="text1"/>
              </w:rPr>
              <w:t xml:space="preserve">onitor supplies of cleaning products and restock as </w:t>
            </w:r>
            <w:proofErr w:type="gramStart"/>
            <w:r w:rsidR="00D57B27" w:rsidRPr="000128AD">
              <w:rPr>
                <w:rFonts w:ascii="Franklin Gothic Book" w:hAnsi="Franklin Gothic Book"/>
                <w:color w:val="000000" w:themeColor="text1"/>
              </w:rPr>
              <w:t>needed</w:t>
            </w:r>
            <w:proofErr w:type="gramEnd"/>
          </w:p>
          <w:p w14:paraId="5541E798" w14:textId="1565521B" w:rsidR="00986777" w:rsidRPr="000128AD" w:rsidRDefault="00986777" w:rsidP="008E752A">
            <w:pPr>
              <w:pStyle w:val="BulletPoi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3335" w:type="dxa"/>
          </w:tcPr>
          <w:p w14:paraId="6C73856D" w14:textId="26D2A4C7" w:rsidR="00721CB4" w:rsidRDefault="00721CB4" w:rsidP="00EC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000000" w:themeColor="text1"/>
              </w:rPr>
            </w:pPr>
          </w:p>
          <w:p w14:paraId="58D1C4E9" w14:textId="7A1DAA3E" w:rsidR="00CD252D" w:rsidRDefault="001045AD" w:rsidP="00EC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 xml:space="preserve">Rob Grenfell </w:t>
            </w:r>
          </w:p>
          <w:p w14:paraId="5F18FBCA" w14:textId="5C806A8B" w:rsidR="001045AD" w:rsidRDefault="001045AD" w:rsidP="00EC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000000" w:themeColor="text1"/>
              </w:rPr>
            </w:pPr>
          </w:p>
          <w:p w14:paraId="4584417E" w14:textId="052ADBDD" w:rsidR="001045AD" w:rsidRDefault="001045AD" w:rsidP="00EC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 xml:space="preserve">Sarah Natali </w:t>
            </w:r>
          </w:p>
          <w:p w14:paraId="6AC749E5" w14:textId="55D38355" w:rsidR="00CD252D" w:rsidRDefault="00CD252D" w:rsidP="00EC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i/>
                <w:iCs/>
              </w:rPr>
            </w:pPr>
            <w:r w:rsidRPr="00CD252D">
              <w:rPr>
                <w:rFonts w:ascii="Franklin Gothic Book" w:hAnsi="Franklin Gothic Book"/>
                <w:i/>
                <w:iCs/>
              </w:rPr>
              <w:t xml:space="preserve">Production of Covid Safe kit </w:t>
            </w:r>
          </w:p>
          <w:p w14:paraId="2E62494B" w14:textId="77777777" w:rsidR="00CD252D" w:rsidRPr="00CD252D" w:rsidRDefault="00CD252D" w:rsidP="00EC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i/>
                <w:iCs/>
              </w:rPr>
            </w:pPr>
          </w:p>
          <w:p w14:paraId="23FADF88" w14:textId="4407CCA7" w:rsidR="00CD252D" w:rsidRPr="000128AD" w:rsidRDefault="00CD252D" w:rsidP="00EC7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CD252D">
              <w:rPr>
                <w:rFonts w:ascii="Franklin Gothic Book" w:hAnsi="Franklin Gothic Book"/>
                <w:highlight w:val="green"/>
              </w:rPr>
              <w:lastRenderedPageBreak/>
              <w:t>Completed</w:t>
            </w:r>
            <w:r>
              <w:rPr>
                <w:rFonts w:ascii="Franklin Gothic Book" w:hAnsi="Franklin Gothic Book"/>
              </w:rPr>
              <w:t xml:space="preserve"> </w:t>
            </w:r>
          </w:p>
          <w:p w14:paraId="43B80E01" w14:textId="77777777" w:rsidR="001B5879" w:rsidRPr="000128AD" w:rsidRDefault="001B5879" w:rsidP="00037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i/>
                <w:iCs/>
              </w:rPr>
            </w:pPr>
          </w:p>
          <w:p w14:paraId="236262C2" w14:textId="1073656D" w:rsidR="008D24BA" w:rsidRPr="000128AD" w:rsidRDefault="008D24BA" w:rsidP="00F07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i/>
                <w:iCs/>
                <w:color w:val="C00000"/>
              </w:rPr>
            </w:pPr>
          </w:p>
          <w:p w14:paraId="5C5E8ED4" w14:textId="13B27430" w:rsidR="00804A5A" w:rsidRPr="000128AD" w:rsidRDefault="00804A5A" w:rsidP="00E00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i/>
                <w:iCs/>
              </w:rPr>
            </w:pPr>
          </w:p>
        </w:tc>
      </w:tr>
      <w:tr w:rsidR="00A140D3" w:rsidRPr="000128AD" w14:paraId="47B84E6E" w14:textId="77777777" w:rsidTr="009733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FE599" w:themeFill="accent4" w:themeFillTint="66"/>
            <w:vAlign w:val="center"/>
          </w:tcPr>
          <w:p w14:paraId="63D5E59B" w14:textId="392D1705" w:rsidR="00A140D3" w:rsidRPr="000128AD" w:rsidRDefault="00A140D3" w:rsidP="00037DBF">
            <w:pPr>
              <w:rPr>
                <w:rFonts w:ascii="Franklin Gothic Book" w:hAnsi="Franklin Gothic Book"/>
                <w:color w:val="000000" w:themeColor="text1"/>
              </w:rPr>
            </w:pPr>
            <w:r w:rsidRPr="000128AD">
              <w:rPr>
                <w:rFonts w:ascii="Franklin Gothic Book" w:hAnsi="Franklin Gothic Book"/>
                <w:color w:val="000000" w:themeColor="text1"/>
              </w:rPr>
              <w:lastRenderedPageBreak/>
              <w:t xml:space="preserve">Provide and promote </w:t>
            </w:r>
            <w:r w:rsidR="00D944F9" w:rsidRPr="000128AD">
              <w:rPr>
                <w:rFonts w:ascii="Franklin Gothic Book" w:hAnsi="Franklin Gothic Book"/>
                <w:color w:val="000000" w:themeColor="text1"/>
              </w:rPr>
              <w:t xml:space="preserve">hand </w:t>
            </w:r>
            <w:r w:rsidRPr="000128AD">
              <w:rPr>
                <w:rFonts w:ascii="Franklin Gothic Book" w:hAnsi="Franklin Gothic Book"/>
                <w:color w:val="000000" w:themeColor="text1"/>
              </w:rPr>
              <w:t xml:space="preserve">sanitiser </w:t>
            </w:r>
            <w:r w:rsidR="00AF0E58" w:rsidRPr="000128AD">
              <w:rPr>
                <w:rFonts w:ascii="Franklin Gothic Book" w:hAnsi="Franklin Gothic Book"/>
                <w:color w:val="000000" w:themeColor="text1"/>
              </w:rPr>
              <w:t xml:space="preserve">for workers and </w:t>
            </w:r>
            <w:r w:rsidR="00B07580" w:rsidRPr="000128AD">
              <w:rPr>
                <w:rFonts w:ascii="Franklin Gothic Book" w:hAnsi="Franklin Gothic Book"/>
                <w:color w:val="000000" w:themeColor="text1"/>
              </w:rPr>
              <w:t>patrons at all key points of facility and entrance/ exit</w:t>
            </w:r>
          </w:p>
        </w:tc>
        <w:tc>
          <w:tcPr>
            <w:tcW w:w="7938" w:type="dxa"/>
          </w:tcPr>
          <w:p w14:paraId="79C8D210" w14:textId="2516860D" w:rsidR="00E65665" w:rsidRPr="000128AD" w:rsidRDefault="00E65665" w:rsidP="00FF0879">
            <w:pPr>
              <w:pStyle w:val="ListParagraph"/>
              <w:numPr>
                <w:ilvl w:val="0"/>
                <w:numId w:val="18"/>
              </w:numPr>
              <w:spacing w:after="120"/>
              <w:ind w:left="357" w:hanging="35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0128AD">
              <w:rPr>
                <w:rFonts w:ascii="Franklin Gothic Book" w:hAnsi="Franklin Gothic Book" w:cstheme="minorHAnsi"/>
                <w:sz w:val="22"/>
                <w:szCs w:val="22"/>
              </w:rPr>
              <w:t xml:space="preserve">sanitising stations for patrons as they enter </w:t>
            </w:r>
            <w:r w:rsidR="0046526B" w:rsidRPr="000128AD">
              <w:rPr>
                <w:rFonts w:ascii="Franklin Gothic Book" w:hAnsi="Franklin Gothic Book" w:cstheme="minorHAnsi"/>
                <w:sz w:val="22"/>
                <w:szCs w:val="22"/>
              </w:rPr>
              <w:t>our</w:t>
            </w:r>
            <w:r w:rsidRPr="000128AD">
              <w:rPr>
                <w:rFonts w:ascii="Franklin Gothic Book" w:hAnsi="Franklin Gothic Book" w:cstheme="minorHAnsi"/>
                <w:sz w:val="22"/>
                <w:szCs w:val="22"/>
              </w:rPr>
              <w:t xml:space="preserve"> venue</w:t>
            </w:r>
            <w:r w:rsidR="0046526B" w:rsidRPr="000128AD">
              <w:rPr>
                <w:rFonts w:ascii="Franklin Gothic Book" w:hAnsi="Franklin Gothic Book" w:cstheme="minorHAnsi"/>
                <w:sz w:val="22"/>
                <w:szCs w:val="22"/>
              </w:rPr>
              <w:t xml:space="preserve"> are</w:t>
            </w:r>
            <w:r w:rsidR="00F44378">
              <w:rPr>
                <w:rFonts w:ascii="Franklin Gothic Book" w:hAnsi="Franklin Gothic Book" w:cstheme="minorHAnsi"/>
                <w:sz w:val="22"/>
                <w:szCs w:val="22"/>
              </w:rPr>
              <w:t>:</w:t>
            </w:r>
          </w:p>
          <w:p w14:paraId="5BC6E2BD" w14:textId="5AB2A021" w:rsidR="0046526B" w:rsidRPr="00E00C62" w:rsidRDefault="00CD13C4" w:rsidP="00FF0879">
            <w:pPr>
              <w:pStyle w:val="ListParagraph"/>
              <w:numPr>
                <w:ilvl w:val="1"/>
                <w:numId w:val="18"/>
              </w:numPr>
              <w:spacing w:after="1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E00C62">
              <w:rPr>
                <w:rFonts w:ascii="Franklin Gothic Book" w:hAnsi="Franklin Gothic Book" w:cstheme="minorHAnsi"/>
                <w:sz w:val="22"/>
                <w:szCs w:val="22"/>
              </w:rPr>
              <w:t>At entrance</w:t>
            </w:r>
            <w:r w:rsidR="00E00C62" w:rsidRPr="00E00C62">
              <w:rPr>
                <w:rFonts w:ascii="Franklin Gothic Book" w:hAnsi="Franklin Gothic Book" w:cstheme="minorHAnsi"/>
                <w:sz w:val="22"/>
                <w:szCs w:val="22"/>
              </w:rPr>
              <w:t xml:space="preserve"> </w:t>
            </w:r>
          </w:p>
          <w:p w14:paraId="21B50A09" w14:textId="3C762167" w:rsidR="00A140D3" w:rsidRPr="00797E2D" w:rsidRDefault="001045AD" w:rsidP="00FF0879">
            <w:pPr>
              <w:pStyle w:val="ListParagraph"/>
              <w:numPr>
                <w:ilvl w:val="0"/>
                <w:numId w:val="18"/>
              </w:numPr>
              <w:spacing w:after="120"/>
              <w:ind w:left="357" w:hanging="35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 w:cstheme="minorHAnsi"/>
                <w:sz w:val="22"/>
                <w:szCs w:val="22"/>
              </w:rPr>
              <w:t>Public toilets available on Main Street</w:t>
            </w:r>
          </w:p>
          <w:p w14:paraId="1AEC46A2" w14:textId="2EFE5197" w:rsidR="00797E2D" w:rsidRPr="000128AD" w:rsidRDefault="00797E2D" w:rsidP="00FF0879">
            <w:pPr>
              <w:pStyle w:val="ListParagraph"/>
              <w:numPr>
                <w:ilvl w:val="0"/>
                <w:numId w:val="18"/>
              </w:numPr>
              <w:spacing w:after="120"/>
              <w:ind w:left="357" w:hanging="35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 w:cstheme="minorHAnsi"/>
                <w:sz w:val="22"/>
                <w:szCs w:val="22"/>
              </w:rPr>
              <w:t xml:space="preserve">At bar </w:t>
            </w:r>
          </w:p>
          <w:p w14:paraId="1FD64766" w14:textId="0AA61D0C" w:rsidR="00531C8E" w:rsidRPr="000128AD" w:rsidRDefault="00531C8E" w:rsidP="0053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3335" w:type="dxa"/>
          </w:tcPr>
          <w:p w14:paraId="03B13B33" w14:textId="5CC0EFC7" w:rsidR="00B66D16" w:rsidRDefault="001045AD" w:rsidP="00B66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i/>
                <w:iCs/>
              </w:rPr>
            </w:pPr>
            <w:r>
              <w:rPr>
                <w:rFonts w:ascii="Franklin Gothic Book" w:hAnsi="Franklin Gothic Book"/>
              </w:rPr>
              <w:t>Rob Grenfell</w:t>
            </w:r>
          </w:p>
          <w:p w14:paraId="4138C369" w14:textId="77777777" w:rsidR="00B66D16" w:rsidRPr="00CD252D" w:rsidRDefault="00B66D16" w:rsidP="00B66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i/>
                <w:iCs/>
              </w:rPr>
            </w:pPr>
          </w:p>
          <w:p w14:paraId="39AD579E" w14:textId="77777777" w:rsidR="00B66D16" w:rsidRPr="000128AD" w:rsidRDefault="00B66D16" w:rsidP="00B66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CD252D">
              <w:rPr>
                <w:rFonts w:ascii="Franklin Gothic Book" w:hAnsi="Franklin Gothic Book"/>
                <w:highlight w:val="green"/>
              </w:rPr>
              <w:t>Completed</w:t>
            </w:r>
            <w:r>
              <w:rPr>
                <w:rFonts w:ascii="Franklin Gothic Book" w:hAnsi="Franklin Gothic Book"/>
              </w:rPr>
              <w:t xml:space="preserve"> </w:t>
            </w:r>
          </w:p>
          <w:p w14:paraId="7A7DD098" w14:textId="23464705" w:rsidR="00A140D3" w:rsidRPr="000128AD" w:rsidRDefault="00A140D3" w:rsidP="00037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000000" w:themeColor="text1"/>
              </w:rPr>
            </w:pPr>
          </w:p>
        </w:tc>
      </w:tr>
    </w:tbl>
    <w:p w14:paraId="6C631C11" w14:textId="587468A0" w:rsidR="00A140D3" w:rsidRPr="000128AD" w:rsidRDefault="00A140D3" w:rsidP="00B7277C">
      <w:pPr>
        <w:rPr>
          <w:rFonts w:ascii="Franklin Gothic Book" w:hAnsi="Franklin Gothic Book"/>
        </w:rPr>
      </w:pPr>
    </w:p>
    <w:p w14:paraId="04DEAB67" w14:textId="567C5B7F" w:rsidR="000618A3" w:rsidRDefault="000618A3" w:rsidP="00B7277C">
      <w:pPr>
        <w:rPr>
          <w:rFonts w:ascii="Franklin Gothic Book" w:hAnsi="Franklin Gothic Book"/>
        </w:rPr>
      </w:pPr>
    </w:p>
    <w:p w14:paraId="7BCEF22C" w14:textId="4D2D766C" w:rsidR="00EB30AF" w:rsidRDefault="00EB30AF" w:rsidP="00B7277C">
      <w:pPr>
        <w:rPr>
          <w:rFonts w:ascii="Franklin Gothic Book" w:hAnsi="Franklin Gothic Book"/>
        </w:rPr>
      </w:pPr>
    </w:p>
    <w:p w14:paraId="6424F190" w14:textId="78540377" w:rsidR="00EB30AF" w:rsidRDefault="00EB30AF" w:rsidP="00B7277C">
      <w:pPr>
        <w:rPr>
          <w:rFonts w:ascii="Franklin Gothic Book" w:hAnsi="Franklin Gothic Book"/>
        </w:rPr>
      </w:pPr>
    </w:p>
    <w:p w14:paraId="4A15EA7C" w14:textId="45D1736F" w:rsidR="00EB30AF" w:rsidRDefault="00EB30AF" w:rsidP="00B7277C">
      <w:pPr>
        <w:rPr>
          <w:rFonts w:ascii="Franklin Gothic Book" w:hAnsi="Franklin Gothic Book"/>
        </w:rPr>
      </w:pPr>
    </w:p>
    <w:p w14:paraId="0F4641BE" w14:textId="77777777" w:rsidR="00EB30AF" w:rsidRPr="000128AD" w:rsidRDefault="00EB30AF" w:rsidP="00B7277C">
      <w:pPr>
        <w:rPr>
          <w:rFonts w:ascii="Franklin Gothic Book" w:hAnsi="Franklin Gothic Book"/>
        </w:rPr>
      </w:pPr>
    </w:p>
    <w:p w14:paraId="6EB49248" w14:textId="68C6A137" w:rsidR="00CD03F8" w:rsidRPr="000128AD" w:rsidRDefault="00CD03F8">
      <w:pPr>
        <w:spacing w:after="0"/>
        <w:rPr>
          <w:rFonts w:ascii="Franklin Gothic Book" w:hAnsi="Franklin Gothic Book"/>
        </w:rPr>
      </w:pPr>
    </w:p>
    <w:tbl>
      <w:tblPr>
        <w:tblStyle w:val="TableGrid"/>
        <w:tblW w:w="14737" w:type="dxa"/>
        <w:shd w:val="clear" w:color="auto" w:fill="FFC000"/>
        <w:tblLook w:val="04A0" w:firstRow="1" w:lastRow="0" w:firstColumn="1" w:lastColumn="0" w:noHBand="0" w:noVBand="1"/>
      </w:tblPr>
      <w:tblGrid>
        <w:gridCol w:w="14737"/>
      </w:tblGrid>
      <w:tr w:rsidR="00C01649" w:rsidRPr="000128AD" w14:paraId="5BE14D47" w14:textId="77777777" w:rsidTr="001367CD">
        <w:tc>
          <w:tcPr>
            <w:tcW w:w="14737" w:type="dxa"/>
            <w:shd w:val="clear" w:color="auto" w:fill="000000" w:themeFill="text1"/>
          </w:tcPr>
          <w:p w14:paraId="4370DD29" w14:textId="16838C33" w:rsidR="000618A3" w:rsidRPr="000128AD" w:rsidRDefault="000618A3" w:rsidP="00FF0879">
            <w:pPr>
              <w:pStyle w:val="Heading1"/>
              <w:numPr>
                <w:ilvl w:val="0"/>
                <w:numId w:val="8"/>
              </w:numPr>
              <w:rPr>
                <w:rFonts w:ascii="Franklin Gothic Book" w:hAnsi="Franklin Gothic Book"/>
                <w:color w:val="FFFF00"/>
              </w:rPr>
            </w:pPr>
            <w:r w:rsidRPr="000128AD">
              <w:rPr>
                <w:rFonts w:ascii="Franklin Gothic Book" w:hAnsi="Franklin Gothic Book" w:cs="Times New Roman (Body CS)"/>
                <w:caps/>
                <w:color w:val="FFFF00"/>
              </w:rPr>
              <w:t>Keep records and act quickly if staff</w:t>
            </w:r>
            <w:r w:rsidR="00A372EA" w:rsidRPr="000128AD">
              <w:rPr>
                <w:rFonts w:ascii="Franklin Gothic Book" w:hAnsi="Franklin Gothic Book" w:cs="Times New Roman (Body CS)"/>
                <w:caps/>
                <w:color w:val="FFFF00"/>
              </w:rPr>
              <w:t>/ PATR</w:t>
            </w:r>
            <w:r w:rsidR="00F44378">
              <w:rPr>
                <w:rFonts w:ascii="Franklin Gothic Book" w:hAnsi="Franklin Gothic Book" w:cs="Times New Roman (Body CS)"/>
                <w:caps/>
                <w:color w:val="FFFF00"/>
              </w:rPr>
              <w:t>o</w:t>
            </w:r>
            <w:r w:rsidR="00A372EA" w:rsidRPr="000128AD">
              <w:rPr>
                <w:rFonts w:ascii="Franklin Gothic Book" w:hAnsi="Franklin Gothic Book" w:cs="Times New Roman (Body CS)"/>
                <w:caps/>
                <w:color w:val="FFFF00"/>
              </w:rPr>
              <w:t xml:space="preserve">NS </w:t>
            </w:r>
            <w:r w:rsidRPr="000128AD">
              <w:rPr>
                <w:rFonts w:ascii="Franklin Gothic Book" w:hAnsi="Franklin Gothic Book" w:cs="Times New Roman (Body CS)"/>
                <w:caps/>
                <w:color w:val="FFFF00"/>
              </w:rPr>
              <w:t>become unwell</w:t>
            </w:r>
          </w:p>
        </w:tc>
      </w:tr>
    </w:tbl>
    <w:tbl>
      <w:tblPr>
        <w:tblStyle w:val="GridTable1Light"/>
        <w:tblW w:w="14816" w:type="dxa"/>
        <w:tblLayout w:type="fixed"/>
        <w:tblLook w:val="04A0" w:firstRow="1" w:lastRow="0" w:firstColumn="1" w:lastColumn="0" w:noHBand="0" w:noVBand="1"/>
      </w:tblPr>
      <w:tblGrid>
        <w:gridCol w:w="2988"/>
        <w:gridCol w:w="8408"/>
        <w:gridCol w:w="3420"/>
      </w:tblGrid>
      <w:tr w:rsidR="0095037A" w:rsidRPr="000128AD" w14:paraId="271DA45C" w14:textId="77777777" w:rsidTr="00E654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shd w:val="clear" w:color="auto" w:fill="FFD966" w:themeFill="accent4" w:themeFillTint="99"/>
            <w:vAlign w:val="center"/>
          </w:tcPr>
          <w:p w14:paraId="6D5E7F65" w14:textId="77777777" w:rsidR="000618A3" w:rsidRPr="000128AD" w:rsidRDefault="000618A3" w:rsidP="00037DBF">
            <w:pPr>
              <w:rPr>
                <w:rFonts w:ascii="Franklin Gothic Book" w:hAnsi="Franklin Gothic Book"/>
                <w:color w:val="000000" w:themeColor="text1"/>
              </w:rPr>
            </w:pPr>
            <w:r w:rsidRPr="000128AD">
              <w:rPr>
                <w:rFonts w:ascii="Franklin Gothic Book" w:hAnsi="Franklin Gothic Book"/>
                <w:color w:val="000000" w:themeColor="text1"/>
              </w:rPr>
              <w:t>REQUIREMENTS</w:t>
            </w:r>
          </w:p>
        </w:tc>
        <w:tc>
          <w:tcPr>
            <w:tcW w:w="8408" w:type="dxa"/>
            <w:shd w:val="clear" w:color="auto" w:fill="FFD966" w:themeFill="accent4" w:themeFillTint="99"/>
            <w:vAlign w:val="center"/>
          </w:tcPr>
          <w:p w14:paraId="5D4A4764" w14:textId="77249AD0" w:rsidR="000618A3" w:rsidRPr="0050344F" w:rsidRDefault="0050344F" w:rsidP="00037D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000000" w:themeColor="text1"/>
              </w:rPr>
            </w:pPr>
            <w:r w:rsidRPr="0050344F">
              <w:rPr>
                <w:rFonts w:ascii="Franklin Gothic Book" w:hAnsi="Franklin Gothic Book"/>
                <w:color w:val="000000" w:themeColor="text1"/>
              </w:rPr>
              <w:t xml:space="preserve">ACTIONS TO ACHIEVE </w:t>
            </w:r>
          </w:p>
        </w:tc>
        <w:tc>
          <w:tcPr>
            <w:tcW w:w="3420" w:type="dxa"/>
            <w:shd w:val="clear" w:color="auto" w:fill="FFD966" w:themeFill="accent4" w:themeFillTint="99"/>
            <w:vAlign w:val="center"/>
          </w:tcPr>
          <w:p w14:paraId="76E435E6" w14:textId="77777777" w:rsidR="0050344F" w:rsidRDefault="000618A3" w:rsidP="0050344F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bCs w:val="0"/>
              </w:rPr>
            </w:pPr>
            <w:r w:rsidRPr="000128AD">
              <w:rPr>
                <w:rFonts w:ascii="Franklin Gothic Book" w:hAnsi="Franklin Gothic Book"/>
              </w:rPr>
              <w:t>WHO IS RESPONSIBLE?   RESOURCES NEEDED?</w:t>
            </w:r>
          </w:p>
          <w:p w14:paraId="05A1B15B" w14:textId="36EE8154" w:rsidR="000618A3" w:rsidRPr="000128AD" w:rsidRDefault="000618A3" w:rsidP="0050344F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000000" w:themeColor="text1"/>
              </w:rPr>
            </w:pPr>
            <w:r w:rsidRPr="000128AD">
              <w:rPr>
                <w:rFonts w:ascii="Franklin Gothic Book" w:hAnsi="Franklin Gothic Book"/>
              </w:rPr>
              <w:t>ACTIONS COMPLETED?</w:t>
            </w:r>
          </w:p>
        </w:tc>
      </w:tr>
      <w:tr w:rsidR="0095037A" w:rsidRPr="000128AD" w14:paraId="075667AF" w14:textId="77777777" w:rsidTr="00E6542B">
        <w:trPr>
          <w:trHeight w:val="1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shd w:val="clear" w:color="auto" w:fill="FFE599" w:themeFill="accent4" w:themeFillTint="66"/>
            <w:vAlign w:val="center"/>
          </w:tcPr>
          <w:p w14:paraId="5702829B" w14:textId="77777777" w:rsidR="00270E82" w:rsidRPr="000128AD" w:rsidRDefault="00270E82" w:rsidP="00835FBD">
            <w:pPr>
              <w:rPr>
                <w:rFonts w:ascii="Franklin Gothic Book" w:hAnsi="Franklin Gothic Book"/>
                <w:b w:val="0"/>
                <w:bCs w:val="0"/>
              </w:rPr>
            </w:pPr>
            <w:r w:rsidRPr="000128AD">
              <w:rPr>
                <w:rFonts w:ascii="Franklin Gothic Book" w:hAnsi="Franklin Gothic Book"/>
              </w:rPr>
              <w:t xml:space="preserve">Mandatory Electronic </w:t>
            </w:r>
            <w:r w:rsidR="00D40704" w:rsidRPr="000128AD">
              <w:rPr>
                <w:rFonts w:ascii="Franklin Gothic Book" w:hAnsi="Franklin Gothic Book"/>
              </w:rPr>
              <w:t xml:space="preserve">Record Keeping – </w:t>
            </w:r>
            <w:r w:rsidRPr="000128AD">
              <w:rPr>
                <w:rFonts w:ascii="Franklin Gothic Book" w:hAnsi="Franklin Gothic Book"/>
              </w:rPr>
              <w:t>QR Codes</w:t>
            </w:r>
          </w:p>
          <w:p w14:paraId="657064C3" w14:textId="54B24B60" w:rsidR="00D40704" w:rsidRPr="000128AD" w:rsidRDefault="00D40704" w:rsidP="00835FBD">
            <w:pPr>
              <w:rPr>
                <w:rFonts w:ascii="Franklin Gothic Book" w:hAnsi="Franklin Gothic Book"/>
                <w:b w:val="0"/>
                <w:bCs w:val="0"/>
              </w:rPr>
            </w:pPr>
            <w:r w:rsidRPr="000128AD">
              <w:rPr>
                <w:rFonts w:ascii="Franklin Gothic Book" w:hAnsi="Franklin Gothic Book"/>
              </w:rPr>
              <w:t xml:space="preserve">Contact Tracing </w:t>
            </w:r>
          </w:p>
          <w:p w14:paraId="17B5BBDF" w14:textId="028BB7AB" w:rsidR="00270E82" w:rsidRPr="000128AD" w:rsidRDefault="00270E82" w:rsidP="00835FBD">
            <w:pPr>
              <w:rPr>
                <w:rFonts w:ascii="Franklin Gothic Book" w:hAnsi="Franklin Gothic Book"/>
              </w:rPr>
            </w:pPr>
          </w:p>
        </w:tc>
        <w:tc>
          <w:tcPr>
            <w:tcW w:w="8408" w:type="dxa"/>
          </w:tcPr>
          <w:p w14:paraId="1E14B9A9" w14:textId="04BA6022" w:rsidR="00817831" w:rsidRPr="00817831" w:rsidRDefault="00846DE4" w:rsidP="00FF0879">
            <w:pPr>
              <w:pStyle w:val="BodyText"/>
              <w:numPr>
                <w:ilvl w:val="0"/>
                <w:numId w:val="6"/>
              </w:numPr>
              <w:spacing w:before="0" w:line="240" w:lineRule="auto"/>
              <w:ind w:left="470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0128AD">
              <w:rPr>
                <w:rFonts w:ascii="Franklin Gothic Book" w:hAnsi="Franklin Gothic Book"/>
                <w:sz w:val="22"/>
                <w:szCs w:val="22"/>
              </w:rPr>
              <w:t xml:space="preserve">Our </w:t>
            </w:r>
            <w:r w:rsidR="00026508">
              <w:rPr>
                <w:rFonts w:ascii="Franklin Gothic Book" w:hAnsi="Franklin Gothic Book"/>
                <w:sz w:val="22"/>
                <w:szCs w:val="22"/>
              </w:rPr>
              <w:t xml:space="preserve">events will utilise </w:t>
            </w:r>
            <w:r w:rsidR="00817831">
              <w:rPr>
                <w:rFonts w:ascii="Franklin Gothic Book" w:hAnsi="Franklin Gothic Book"/>
                <w:sz w:val="22"/>
                <w:szCs w:val="22"/>
              </w:rPr>
              <w:t xml:space="preserve">the Government QR code at each venue. </w:t>
            </w:r>
          </w:p>
          <w:p w14:paraId="2599590B" w14:textId="75202FDC" w:rsidR="00817831" w:rsidRPr="008062CD" w:rsidRDefault="00817831" w:rsidP="00FF0879">
            <w:pPr>
              <w:pStyle w:val="BodyText"/>
              <w:numPr>
                <w:ilvl w:val="0"/>
                <w:numId w:val="6"/>
              </w:numPr>
              <w:spacing w:before="0" w:line="240" w:lineRule="auto"/>
              <w:ind w:left="470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theme="minorHAnsi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If people do not have their own </w:t>
            </w:r>
            <w:proofErr w:type="gramStart"/>
            <w:r>
              <w:rPr>
                <w:rFonts w:ascii="Franklin Gothic Book" w:hAnsi="Franklin Gothic Book"/>
                <w:sz w:val="22"/>
                <w:szCs w:val="22"/>
              </w:rPr>
              <w:t>device</w:t>
            </w:r>
            <w:proofErr w:type="gramEnd"/>
            <w:r>
              <w:rPr>
                <w:rFonts w:ascii="Franklin Gothic Book" w:hAnsi="Franklin Gothic Book"/>
                <w:sz w:val="22"/>
                <w:szCs w:val="22"/>
              </w:rPr>
              <w:t xml:space="preserve"> they will be assisted to check in electronically</w:t>
            </w:r>
            <w:r w:rsidR="00721CB4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1045AD">
              <w:rPr>
                <w:rFonts w:ascii="Franklin Gothic Book" w:hAnsi="Franklin Gothic Book"/>
                <w:sz w:val="22"/>
                <w:szCs w:val="22"/>
              </w:rPr>
              <w:t xml:space="preserve">via the kiosk </w:t>
            </w:r>
            <w:r w:rsidR="00721CB4">
              <w:rPr>
                <w:rFonts w:ascii="Franklin Gothic Book" w:hAnsi="Franklin Gothic Book"/>
                <w:sz w:val="22"/>
                <w:szCs w:val="22"/>
              </w:rPr>
              <w:t>or to complete the paper based version</w:t>
            </w:r>
          </w:p>
          <w:p w14:paraId="5016477D" w14:textId="33F25E35" w:rsidR="001D3BE3" w:rsidRPr="000128AD" w:rsidRDefault="002A143D" w:rsidP="00FF0879">
            <w:pPr>
              <w:pStyle w:val="BodyText"/>
              <w:numPr>
                <w:ilvl w:val="0"/>
                <w:numId w:val="6"/>
              </w:numPr>
              <w:spacing w:before="0" w:line="240" w:lineRule="auto"/>
              <w:ind w:left="470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0128AD">
              <w:rPr>
                <w:rFonts w:ascii="Franklin Gothic Book" w:hAnsi="Franklin Gothic Book" w:cstheme="minorHAnsi"/>
                <w:sz w:val="22"/>
                <w:szCs w:val="22"/>
              </w:rPr>
              <w:t xml:space="preserve">Records </w:t>
            </w:r>
            <w:r w:rsidR="009F03D2" w:rsidRPr="000128AD">
              <w:rPr>
                <w:rFonts w:ascii="Franklin Gothic Book" w:hAnsi="Franklin Gothic Book" w:cstheme="minorHAnsi"/>
                <w:sz w:val="22"/>
                <w:szCs w:val="22"/>
              </w:rPr>
              <w:t>will</w:t>
            </w:r>
            <w:r w:rsidRPr="000128AD">
              <w:rPr>
                <w:rFonts w:ascii="Franklin Gothic Book" w:hAnsi="Franklin Gothic Book" w:cstheme="minorHAnsi"/>
                <w:sz w:val="22"/>
                <w:szCs w:val="22"/>
              </w:rPr>
              <w:t xml:space="preserve"> be kept for 28 days </w:t>
            </w:r>
            <w:r w:rsidR="009643D9" w:rsidRPr="000128AD">
              <w:rPr>
                <w:rFonts w:ascii="Franklin Gothic Book" w:hAnsi="Franklin Gothic Book" w:cstheme="minorHAnsi"/>
                <w:sz w:val="22"/>
                <w:szCs w:val="22"/>
              </w:rPr>
              <w:t xml:space="preserve">and then be destroyed </w:t>
            </w:r>
            <w:r w:rsidRPr="003D64DB">
              <w:rPr>
                <w:rFonts w:ascii="Franklin Gothic Book" w:hAnsi="Franklin Gothic Book" w:cstheme="minorHAnsi"/>
                <w:color w:val="C00000"/>
                <w:sz w:val="22"/>
                <w:szCs w:val="22"/>
              </w:rPr>
              <w:t>(applies to manual paper records only</w:t>
            </w:r>
            <w:r w:rsidR="009643D9" w:rsidRPr="003D64DB">
              <w:rPr>
                <w:rFonts w:ascii="Franklin Gothic Book" w:hAnsi="Franklin Gothic Book" w:cstheme="minorHAnsi"/>
                <w:color w:val="C00000"/>
                <w:sz w:val="22"/>
                <w:szCs w:val="22"/>
              </w:rPr>
              <w:t>. Vic Govt QR service looks after those records)</w:t>
            </w:r>
          </w:p>
          <w:p w14:paraId="69D761BE" w14:textId="7414DD9C" w:rsidR="00AD3A80" w:rsidRPr="000128AD" w:rsidRDefault="008D0363" w:rsidP="00FF0879">
            <w:pPr>
              <w:pStyle w:val="BodyText"/>
              <w:numPr>
                <w:ilvl w:val="0"/>
                <w:numId w:val="6"/>
              </w:numPr>
              <w:spacing w:before="0" w:line="240" w:lineRule="auto"/>
              <w:ind w:left="470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0128AD">
              <w:rPr>
                <w:rFonts w:ascii="Franklin Gothic Book" w:hAnsi="Franklin Gothic Book"/>
                <w:sz w:val="22"/>
                <w:szCs w:val="22"/>
              </w:rPr>
              <w:lastRenderedPageBreak/>
              <w:t xml:space="preserve">If the QR code system experiences an outage or disruption, </w:t>
            </w:r>
            <w:r w:rsidR="007C45C7" w:rsidRPr="000128AD">
              <w:rPr>
                <w:rFonts w:ascii="Franklin Gothic Book" w:hAnsi="Franklin Gothic Book"/>
                <w:sz w:val="22"/>
                <w:szCs w:val="22"/>
              </w:rPr>
              <w:t>we will collect</w:t>
            </w:r>
            <w:r w:rsidRPr="000128AD">
              <w:rPr>
                <w:rFonts w:ascii="Franklin Gothic Book" w:hAnsi="Franklin Gothic Book"/>
                <w:sz w:val="22"/>
                <w:szCs w:val="22"/>
              </w:rPr>
              <w:t xml:space="preserve"> information through a non-electronic back-up if it is not possible to connect to an electronically compliant service at that </w:t>
            </w:r>
            <w:proofErr w:type="gramStart"/>
            <w:r w:rsidRPr="000128AD">
              <w:rPr>
                <w:rFonts w:ascii="Franklin Gothic Book" w:hAnsi="Franklin Gothic Book"/>
                <w:sz w:val="22"/>
                <w:szCs w:val="22"/>
              </w:rPr>
              <w:t>time</w:t>
            </w:r>
            <w:proofErr w:type="gramEnd"/>
          </w:p>
          <w:p w14:paraId="103B6BEE" w14:textId="77428825" w:rsidR="00D40704" w:rsidRPr="008A49C2" w:rsidRDefault="007C45C7" w:rsidP="00FF0879">
            <w:pPr>
              <w:pStyle w:val="BodyText"/>
              <w:numPr>
                <w:ilvl w:val="0"/>
                <w:numId w:val="6"/>
              </w:numPr>
              <w:spacing w:before="0" w:line="240" w:lineRule="auto"/>
              <w:ind w:left="470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0128AD">
              <w:rPr>
                <w:rFonts w:ascii="Franklin Gothic Book" w:hAnsi="Franklin Gothic Book"/>
                <w:sz w:val="22"/>
                <w:szCs w:val="22"/>
              </w:rPr>
              <w:t>We have</w:t>
            </w:r>
            <w:r w:rsidR="00365A45" w:rsidRPr="000128AD">
              <w:rPr>
                <w:rFonts w:ascii="Franklin Gothic Book" w:hAnsi="Franklin Gothic Book"/>
                <w:sz w:val="22"/>
                <w:szCs w:val="22"/>
              </w:rPr>
              <w:t xml:space="preserve"> a backup paper and pen daily venue attendance register</w:t>
            </w:r>
            <w:r w:rsidRPr="000128AD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</w:tcPr>
          <w:p w14:paraId="39E59413" w14:textId="77777777" w:rsidR="00DB0FD2" w:rsidRPr="000128AD" w:rsidRDefault="00DB0FD2" w:rsidP="008D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C00000"/>
              </w:rPr>
            </w:pPr>
          </w:p>
          <w:p w14:paraId="3D5F2D37" w14:textId="20D3EE2D" w:rsidR="00B66D16" w:rsidRPr="000128AD" w:rsidRDefault="001045AD" w:rsidP="008A4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Sarah Natali</w:t>
            </w:r>
          </w:p>
        </w:tc>
      </w:tr>
      <w:tr w:rsidR="0095037A" w:rsidRPr="000128AD" w14:paraId="7C9E595E" w14:textId="77777777" w:rsidTr="00E6542B">
        <w:trPr>
          <w:trHeight w:val="1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shd w:val="clear" w:color="auto" w:fill="FFE599" w:themeFill="accent4" w:themeFillTint="66"/>
            <w:vAlign w:val="center"/>
          </w:tcPr>
          <w:p w14:paraId="34F35001" w14:textId="46C6EFBC" w:rsidR="00D40704" w:rsidRPr="000128AD" w:rsidRDefault="00D40704" w:rsidP="00835FBD">
            <w:pPr>
              <w:rPr>
                <w:rFonts w:ascii="Franklin Gothic Book" w:eastAsia="MS Mincho" w:hAnsi="Franklin Gothic Book" w:cstheme="minorHAnsi"/>
                <w:color w:val="000000" w:themeColor="text1"/>
                <w:szCs w:val="22"/>
              </w:rPr>
            </w:pPr>
            <w:r w:rsidRPr="000128AD">
              <w:rPr>
                <w:rFonts w:ascii="Franklin Gothic Book" w:eastAsia="MS Mincho" w:hAnsi="Franklin Gothic Book" w:cstheme="minorHAnsi"/>
                <w:color w:val="000000" w:themeColor="text1"/>
                <w:szCs w:val="22"/>
              </w:rPr>
              <w:t xml:space="preserve">Support workers </w:t>
            </w:r>
            <w:r w:rsidR="00817831">
              <w:rPr>
                <w:rFonts w:ascii="Franklin Gothic Book" w:eastAsia="MS Mincho" w:hAnsi="Franklin Gothic Book" w:cstheme="minorHAnsi"/>
                <w:color w:val="000000" w:themeColor="text1"/>
                <w:szCs w:val="22"/>
              </w:rPr>
              <w:t xml:space="preserve">and volunteers </w:t>
            </w:r>
            <w:r w:rsidRPr="000128AD">
              <w:rPr>
                <w:rFonts w:ascii="Franklin Gothic Book" w:eastAsia="MS Mincho" w:hAnsi="Franklin Gothic Book" w:cstheme="minorHAnsi"/>
                <w:color w:val="000000" w:themeColor="text1"/>
                <w:szCs w:val="22"/>
              </w:rPr>
              <w:t>to stay home and get tested, even if mild symptoms</w:t>
            </w:r>
          </w:p>
        </w:tc>
        <w:tc>
          <w:tcPr>
            <w:tcW w:w="8408" w:type="dxa"/>
          </w:tcPr>
          <w:p w14:paraId="7550F766" w14:textId="32DC6726" w:rsidR="004D0400" w:rsidRPr="000128AD" w:rsidRDefault="00CF3AC5" w:rsidP="008E752A">
            <w:pPr>
              <w:pStyle w:val="BulletPoi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000000" w:themeColor="text1"/>
              </w:rPr>
            </w:pPr>
            <w:r w:rsidRPr="000128AD">
              <w:rPr>
                <w:rFonts w:ascii="Franklin Gothic Book" w:hAnsi="Franklin Gothic Book"/>
                <w:color w:val="000000" w:themeColor="text1"/>
              </w:rPr>
              <w:t xml:space="preserve">Our </w:t>
            </w:r>
            <w:r w:rsidR="00817831">
              <w:rPr>
                <w:rFonts w:ascii="Franklin Gothic Book" w:hAnsi="Franklin Gothic Book"/>
                <w:color w:val="000000" w:themeColor="text1"/>
              </w:rPr>
              <w:t>Festival</w:t>
            </w:r>
            <w:r w:rsidR="00D40704" w:rsidRPr="000128AD">
              <w:rPr>
                <w:rFonts w:ascii="Franklin Gothic Book" w:hAnsi="Franklin Gothic Book"/>
                <w:color w:val="000000" w:themeColor="text1"/>
              </w:rPr>
              <w:t xml:space="preserve"> support</w:t>
            </w:r>
            <w:r w:rsidRPr="000128AD">
              <w:rPr>
                <w:rFonts w:ascii="Franklin Gothic Book" w:hAnsi="Franklin Gothic Book"/>
                <w:color w:val="000000" w:themeColor="text1"/>
              </w:rPr>
              <w:t>s</w:t>
            </w:r>
            <w:r w:rsidR="00667585" w:rsidRPr="000128AD">
              <w:rPr>
                <w:rFonts w:ascii="Franklin Gothic Book" w:hAnsi="Franklin Gothic Book"/>
                <w:color w:val="000000" w:themeColor="text1"/>
              </w:rPr>
              <w:t xml:space="preserve"> </w:t>
            </w:r>
            <w:proofErr w:type="gramStart"/>
            <w:r w:rsidR="00667585" w:rsidRPr="000128AD">
              <w:rPr>
                <w:rFonts w:ascii="Franklin Gothic Book" w:hAnsi="Franklin Gothic Book"/>
                <w:color w:val="000000" w:themeColor="text1"/>
              </w:rPr>
              <w:t>all of</w:t>
            </w:r>
            <w:proofErr w:type="gramEnd"/>
            <w:r w:rsidR="00667585" w:rsidRPr="000128AD">
              <w:rPr>
                <w:rFonts w:ascii="Franklin Gothic Book" w:hAnsi="Franklin Gothic Book"/>
                <w:color w:val="000000" w:themeColor="text1"/>
              </w:rPr>
              <w:t xml:space="preserve"> </w:t>
            </w:r>
            <w:r w:rsidRPr="000128AD">
              <w:rPr>
                <w:rFonts w:ascii="Franklin Gothic Book" w:hAnsi="Franklin Gothic Book"/>
                <w:color w:val="000000" w:themeColor="text1"/>
              </w:rPr>
              <w:t>our</w:t>
            </w:r>
            <w:r w:rsidR="00667585" w:rsidRPr="000128AD">
              <w:rPr>
                <w:rFonts w:ascii="Franklin Gothic Book" w:hAnsi="Franklin Gothic Book"/>
                <w:color w:val="000000" w:themeColor="text1"/>
              </w:rPr>
              <w:t xml:space="preserve"> team</w:t>
            </w:r>
            <w:r w:rsidR="00D40704" w:rsidRPr="000128AD">
              <w:rPr>
                <w:rFonts w:ascii="Franklin Gothic Book" w:hAnsi="Franklin Gothic Book"/>
                <w:color w:val="000000" w:themeColor="text1"/>
              </w:rPr>
              <w:t xml:space="preserve"> </w:t>
            </w:r>
            <w:r w:rsidR="00667585" w:rsidRPr="000128AD">
              <w:rPr>
                <w:rFonts w:ascii="Franklin Gothic Book" w:hAnsi="Franklin Gothic Book"/>
                <w:color w:val="000000" w:themeColor="text1"/>
              </w:rPr>
              <w:t xml:space="preserve">members </w:t>
            </w:r>
            <w:r w:rsidR="00063196" w:rsidRPr="000128AD">
              <w:rPr>
                <w:rFonts w:ascii="Franklin Gothic Book" w:hAnsi="Franklin Gothic Book"/>
                <w:color w:val="000000" w:themeColor="text1"/>
              </w:rPr>
              <w:t xml:space="preserve">to stay home and get tested </w:t>
            </w:r>
            <w:r w:rsidR="00CB413C" w:rsidRPr="000128AD">
              <w:rPr>
                <w:rFonts w:ascii="Franklin Gothic Book" w:hAnsi="Franklin Gothic Book"/>
                <w:color w:val="000000" w:themeColor="text1"/>
              </w:rPr>
              <w:t>if they have any sym</w:t>
            </w:r>
            <w:r w:rsidR="00817831">
              <w:rPr>
                <w:rFonts w:ascii="Franklin Gothic Book" w:hAnsi="Franklin Gothic Book"/>
                <w:color w:val="000000" w:themeColor="text1"/>
              </w:rPr>
              <w:t>pt</w:t>
            </w:r>
            <w:r w:rsidR="00CB413C" w:rsidRPr="000128AD">
              <w:rPr>
                <w:rFonts w:ascii="Franklin Gothic Book" w:hAnsi="Franklin Gothic Book"/>
                <w:color w:val="000000" w:themeColor="text1"/>
              </w:rPr>
              <w:t>oms of coronavirus.</w:t>
            </w:r>
            <w:r w:rsidR="00955C8A" w:rsidRPr="000128AD">
              <w:rPr>
                <w:rFonts w:ascii="Franklin Gothic Book" w:hAnsi="Franklin Gothic Book"/>
                <w:color w:val="000000" w:themeColor="text1"/>
              </w:rPr>
              <w:t xml:space="preserve"> </w:t>
            </w:r>
            <w:r w:rsidRPr="000128AD">
              <w:rPr>
                <w:rFonts w:ascii="Franklin Gothic Book" w:hAnsi="Franklin Gothic Book"/>
                <w:color w:val="000000" w:themeColor="text1"/>
              </w:rPr>
              <w:t xml:space="preserve">We support </w:t>
            </w:r>
            <w:r w:rsidR="00955C8A" w:rsidRPr="000128AD">
              <w:rPr>
                <w:rFonts w:ascii="Franklin Gothic Book" w:hAnsi="Franklin Gothic Book"/>
                <w:color w:val="000000" w:themeColor="text1"/>
              </w:rPr>
              <w:t>them</w:t>
            </w:r>
            <w:r w:rsidRPr="000128AD">
              <w:rPr>
                <w:rFonts w:ascii="Franklin Gothic Book" w:hAnsi="Franklin Gothic Book"/>
                <w:color w:val="000000" w:themeColor="text1"/>
              </w:rPr>
              <w:t xml:space="preserve"> to</w:t>
            </w:r>
            <w:r w:rsidR="00CB413C" w:rsidRPr="000128AD">
              <w:rPr>
                <w:rFonts w:ascii="Franklin Gothic Book" w:hAnsi="Franklin Gothic Book"/>
                <w:color w:val="000000" w:themeColor="text1"/>
              </w:rPr>
              <w:t xml:space="preserve"> stay home </w:t>
            </w:r>
            <w:r w:rsidR="00D40704" w:rsidRPr="000128AD">
              <w:rPr>
                <w:rFonts w:ascii="Franklin Gothic Book" w:hAnsi="Franklin Gothic Book"/>
                <w:color w:val="000000" w:themeColor="text1"/>
              </w:rPr>
              <w:t>if they cannot work while awaiting a test result or if confirmed as a positive case.</w:t>
            </w:r>
          </w:p>
        </w:tc>
        <w:tc>
          <w:tcPr>
            <w:tcW w:w="3420" w:type="dxa"/>
          </w:tcPr>
          <w:p w14:paraId="62F9DE3C" w14:textId="5090AB79" w:rsidR="007C45C7" w:rsidRPr="000128AD" w:rsidRDefault="00817831" w:rsidP="007C4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 xml:space="preserve">Sarah Natali </w:t>
            </w:r>
          </w:p>
          <w:p w14:paraId="5131BFF7" w14:textId="7EAA3681" w:rsidR="00D40704" w:rsidRPr="000128AD" w:rsidRDefault="00D40704" w:rsidP="00955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</w:tc>
      </w:tr>
      <w:tr w:rsidR="00F22764" w:rsidRPr="000128AD" w14:paraId="07FF69CC" w14:textId="77777777" w:rsidTr="00DE7677">
        <w:trPr>
          <w:trHeight w:val="2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shd w:val="clear" w:color="auto" w:fill="FFE599" w:themeFill="accent4" w:themeFillTint="66"/>
            <w:vAlign w:val="center"/>
          </w:tcPr>
          <w:p w14:paraId="2D39038D" w14:textId="11D8FB41" w:rsidR="00010077" w:rsidRPr="000128AD" w:rsidRDefault="00010077" w:rsidP="00037DBF">
            <w:pPr>
              <w:rPr>
                <w:rFonts w:ascii="Franklin Gothic Book" w:hAnsi="Franklin Gothic Book" w:cstheme="minorHAnsi"/>
                <w:color w:val="000000" w:themeColor="text1"/>
                <w:szCs w:val="22"/>
              </w:rPr>
            </w:pPr>
            <w:r w:rsidRPr="000128AD">
              <w:rPr>
                <w:rFonts w:ascii="Franklin Gothic Book" w:eastAsia="MS Mincho" w:hAnsi="Franklin Gothic Book" w:cstheme="minorHAnsi"/>
                <w:color w:val="000000" w:themeColor="text1"/>
                <w:szCs w:val="22"/>
              </w:rPr>
              <w:t xml:space="preserve">Prepare for how you will manage a suspected or confirmed </w:t>
            </w:r>
            <w:r w:rsidR="00B06146" w:rsidRPr="000128AD">
              <w:rPr>
                <w:rFonts w:ascii="Franklin Gothic Book" w:eastAsia="MS Mincho" w:hAnsi="Franklin Gothic Book" w:cstheme="minorHAnsi"/>
                <w:color w:val="000000" w:themeColor="text1"/>
                <w:szCs w:val="22"/>
              </w:rPr>
              <w:t xml:space="preserve">COVID-19 </w:t>
            </w:r>
            <w:r w:rsidRPr="000128AD">
              <w:rPr>
                <w:rFonts w:ascii="Franklin Gothic Book" w:eastAsia="MS Mincho" w:hAnsi="Franklin Gothic Book" w:cstheme="minorHAnsi"/>
                <w:color w:val="000000" w:themeColor="text1"/>
                <w:szCs w:val="22"/>
              </w:rPr>
              <w:t>case in an employee</w:t>
            </w:r>
            <w:r w:rsidR="007926BF" w:rsidRPr="000128AD">
              <w:rPr>
                <w:rFonts w:ascii="Franklin Gothic Book" w:eastAsia="MS Mincho" w:hAnsi="Franklin Gothic Book" w:cstheme="minorHAnsi"/>
                <w:color w:val="000000" w:themeColor="text1"/>
                <w:szCs w:val="22"/>
              </w:rPr>
              <w:t xml:space="preserve">, </w:t>
            </w:r>
            <w:proofErr w:type="gramStart"/>
            <w:r w:rsidR="007926BF" w:rsidRPr="000128AD">
              <w:rPr>
                <w:rFonts w:ascii="Franklin Gothic Book" w:eastAsia="MS Mincho" w:hAnsi="Franklin Gothic Book" w:cstheme="minorHAnsi"/>
                <w:color w:val="000000" w:themeColor="text1"/>
                <w:szCs w:val="22"/>
              </w:rPr>
              <w:t>patron</w:t>
            </w:r>
            <w:proofErr w:type="gramEnd"/>
            <w:r w:rsidR="007926BF" w:rsidRPr="000128AD">
              <w:rPr>
                <w:rFonts w:ascii="Franklin Gothic Book" w:eastAsia="MS Mincho" w:hAnsi="Franklin Gothic Book" w:cstheme="minorHAnsi"/>
                <w:color w:val="000000" w:themeColor="text1"/>
                <w:szCs w:val="22"/>
              </w:rPr>
              <w:t xml:space="preserve"> or performer</w:t>
            </w:r>
            <w:r w:rsidRPr="000128AD">
              <w:rPr>
                <w:rFonts w:ascii="Franklin Gothic Book" w:eastAsia="MS Mincho" w:hAnsi="Franklin Gothic Book" w:cstheme="minorHAnsi"/>
                <w:color w:val="000000" w:themeColor="text1"/>
                <w:szCs w:val="22"/>
              </w:rPr>
              <w:t xml:space="preserve"> </w:t>
            </w:r>
            <w:r w:rsidR="007926BF" w:rsidRPr="000128AD">
              <w:rPr>
                <w:rFonts w:ascii="Franklin Gothic Book" w:eastAsia="MS Mincho" w:hAnsi="Franklin Gothic Book" w:cstheme="minorHAnsi"/>
                <w:color w:val="000000" w:themeColor="text1"/>
                <w:szCs w:val="22"/>
              </w:rPr>
              <w:t>at your venue</w:t>
            </w:r>
          </w:p>
        </w:tc>
        <w:tc>
          <w:tcPr>
            <w:tcW w:w="8408" w:type="dxa"/>
          </w:tcPr>
          <w:p w14:paraId="13209A79" w14:textId="08B8B8F3" w:rsidR="008B0F3E" w:rsidRPr="000128AD" w:rsidRDefault="00252AF8" w:rsidP="00FF0879">
            <w:pPr>
              <w:pStyle w:val="BulletPoints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000000" w:themeColor="text1"/>
              </w:rPr>
            </w:pPr>
            <w:r w:rsidRPr="000128AD">
              <w:rPr>
                <w:rFonts w:ascii="Franklin Gothic Book" w:hAnsi="Franklin Gothic Book"/>
                <w:color w:val="000000" w:themeColor="text1"/>
              </w:rPr>
              <w:t>A</w:t>
            </w:r>
            <w:r w:rsidR="004934C7" w:rsidRPr="000128AD">
              <w:rPr>
                <w:rFonts w:ascii="Franklin Gothic Book" w:hAnsi="Franklin Gothic Book"/>
                <w:color w:val="000000" w:themeColor="text1"/>
              </w:rPr>
              <w:t xml:space="preserve">ny worker or </w:t>
            </w:r>
            <w:r w:rsidR="00187634" w:rsidRPr="000128AD">
              <w:rPr>
                <w:rFonts w:ascii="Franklin Gothic Book" w:hAnsi="Franklin Gothic Book"/>
                <w:color w:val="000000" w:themeColor="text1"/>
              </w:rPr>
              <w:t>patron</w:t>
            </w:r>
            <w:r w:rsidR="00FB3B12" w:rsidRPr="000128AD">
              <w:rPr>
                <w:rFonts w:ascii="Franklin Gothic Book" w:hAnsi="Franklin Gothic Book"/>
                <w:color w:val="000000" w:themeColor="text1"/>
              </w:rPr>
              <w:t xml:space="preserve"> showing </w:t>
            </w:r>
            <w:r w:rsidR="003D64DB">
              <w:rPr>
                <w:rFonts w:ascii="Franklin Gothic Book" w:hAnsi="Franklin Gothic Book"/>
                <w:color w:val="000000" w:themeColor="text1"/>
              </w:rPr>
              <w:t>c</w:t>
            </w:r>
            <w:r w:rsidR="00D40E6E" w:rsidRPr="000128AD">
              <w:rPr>
                <w:rFonts w:ascii="Franklin Gothic Book" w:hAnsi="Franklin Gothic Book"/>
                <w:color w:val="000000" w:themeColor="text1"/>
              </w:rPr>
              <w:t xml:space="preserve">oronavirus </w:t>
            </w:r>
            <w:r w:rsidR="00FB3B12" w:rsidRPr="000128AD">
              <w:rPr>
                <w:rFonts w:ascii="Franklin Gothic Book" w:hAnsi="Franklin Gothic Book"/>
                <w:color w:val="000000" w:themeColor="text1"/>
              </w:rPr>
              <w:t xml:space="preserve">symptoms or otherwise suspected </w:t>
            </w:r>
            <w:r w:rsidR="0058036F" w:rsidRPr="000128AD">
              <w:rPr>
                <w:rFonts w:ascii="Franklin Gothic Book" w:hAnsi="Franklin Gothic Book"/>
                <w:color w:val="000000" w:themeColor="text1"/>
              </w:rPr>
              <w:t xml:space="preserve">of COVID-19 </w:t>
            </w:r>
            <w:r w:rsidR="00FB3B12" w:rsidRPr="000128AD">
              <w:rPr>
                <w:rFonts w:ascii="Franklin Gothic Book" w:hAnsi="Franklin Gothic Book"/>
                <w:color w:val="000000" w:themeColor="text1"/>
              </w:rPr>
              <w:t xml:space="preserve">will be supported to travel home </w:t>
            </w:r>
            <w:proofErr w:type="gramStart"/>
            <w:r w:rsidR="00FB3B12" w:rsidRPr="000128AD">
              <w:rPr>
                <w:rFonts w:ascii="Franklin Gothic Book" w:hAnsi="Franklin Gothic Book"/>
                <w:color w:val="000000" w:themeColor="text1"/>
              </w:rPr>
              <w:t>safely</w:t>
            </w:r>
            <w:proofErr w:type="gramEnd"/>
          </w:p>
          <w:p w14:paraId="7F4A0E3D" w14:textId="09E93649" w:rsidR="00010077" w:rsidRPr="000128AD" w:rsidRDefault="00AA4913" w:rsidP="00FF0879">
            <w:pPr>
              <w:pStyle w:val="BulletPoints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000000" w:themeColor="text1"/>
              </w:rPr>
            </w:pPr>
            <w:r w:rsidRPr="000128AD">
              <w:rPr>
                <w:rFonts w:ascii="Franklin Gothic Book" w:hAnsi="Franklin Gothic Book"/>
                <w:color w:val="000000" w:themeColor="text1"/>
              </w:rPr>
              <w:t>They will be required to wear a mask and maintain strict physical distancing from all other staff</w:t>
            </w:r>
            <w:r w:rsidR="00187634" w:rsidRPr="000128AD">
              <w:rPr>
                <w:rFonts w:ascii="Franklin Gothic Book" w:hAnsi="Franklin Gothic Book"/>
                <w:color w:val="000000" w:themeColor="text1"/>
              </w:rPr>
              <w:t xml:space="preserve">/ </w:t>
            </w:r>
            <w:proofErr w:type="gramStart"/>
            <w:r w:rsidR="00187634" w:rsidRPr="000128AD">
              <w:rPr>
                <w:rFonts w:ascii="Franklin Gothic Book" w:hAnsi="Franklin Gothic Book"/>
                <w:color w:val="000000" w:themeColor="text1"/>
              </w:rPr>
              <w:t>patrons</w:t>
            </w:r>
            <w:proofErr w:type="gramEnd"/>
          </w:p>
          <w:p w14:paraId="2BBAFB72" w14:textId="4A585C1D" w:rsidR="00670CE3" w:rsidRPr="000128AD" w:rsidRDefault="00DE7677" w:rsidP="00FF0879">
            <w:pPr>
              <w:pStyle w:val="BulletPoints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 xml:space="preserve">We will contact and </w:t>
            </w:r>
            <w:r w:rsidR="00721CB4">
              <w:rPr>
                <w:rFonts w:ascii="Franklin Gothic Book" w:hAnsi="Franklin Gothic Book"/>
                <w:color w:val="000000" w:themeColor="text1"/>
              </w:rPr>
              <w:t>liaise</w:t>
            </w:r>
            <w:r>
              <w:rPr>
                <w:rFonts w:ascii="Franklin Gothic Book" w:hAnsi="Franklin Gothic Book"/>
                <w:color w:val="000000" w:themeColor="text1"/>
              </w:rPr>
              <w:t xml:space="preserve"> with DHHS and follow their instruction</w:t>
            </w:r>
          </w:p>
        </w:tc>
        <w:tc>
          <w:tcPr>
            <w:tcW w:w="3420" w:type="dxa"/>
          </w:tcPr>
          <w:p w14:paraId="1CE97A46" w14:textId="5DD3E885" w:rsidR="00FB290A" w:rsidRPr="000128AD" w:rsidRDefault="00817831" w:rsidP="00FB2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 xml:space="preserve">Sarah </w:t>
            </w:r>
            <w:proofErr w:type="spellStart"/>
            <w:r>
              <w:rPr>
                <w:rFonts w:ascii="Franklin Gothic Book" w:hAnsi="Franklin Gothic Book"/>
                <w:color w:val="000000" w:themeColor="text1"/>
              </w:rPr>
              <w:t>NAtali</w:t>
            </w:r>
            <w:proofErr w:type="spellEnd"/>
          </w:p>
          <w:p w14:paraId="72C3F197" w14:textId="77777777" w:rsidR="00C46AB1" w:rsidRPr="000128AD" w:rsidRDefault="00C46AB1" w:rsidP="00037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000000" w:themeColor="text1"/>
              </w:rPr>
            </w:pPr>
          </w:p>
          <w:p w14:paraId="1FDE68A6" w14:textId="0EB529B4" w:rsidR="009B528B" w:rsidRPr="000128AD" w:rsidRDefault="009B528B" w:rsidP="00037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i/>
                <w:iCs/>
                <w:color w:val="000000" w:themeColor="text1"/>
                <w:szCs w:val="22"/>
              </w:rPr>
            </w:pPr>
            <w:r w:rsidRPr="000128AD">
              <w:rPr>
                <w:rFonts w:ascii="Franklin Gothic Book" w:hAnsi="Franklin Gothic Book"/>
                <w:i/>
                <w:iCs/>
                <w:color w:val="C00000"/>
                <w:szCs w:val="22"/>
              </w:rPr>
              <w:t>DHHS Confirmed Case in the Workplace Guidance</w:t>
            </w:r>
            <w:r w:rsidRPr="000128AD">
              <w:rPr>
                <w:rFonts w:ascii="Franklin Gothic Book" w:hAnsi="Franklin Gothic Book"/>
                <w:i/>
                <w:iCs/>
                <w:color w:val="000000" w:themeColor="text1"/>
                <w:szCs w:val="22"/>
              </w:rPr>
              <w:t xml:space="preserve">: </w:t>
            </w:r>
          </w:p>
          <w:p w14:paraId="3F4CFFD5" w14:textId="082DD45A" w:rsidR="006F5EC0" w:rsidRPr="000128AD" w:rsidRDefault="003A6652" w:rsidP="00037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0070C0"/>
                <w:szCs w:val="22"/>
                <w:u w:val="single"/>
              </w:rPr>
            </w:pPr>
            <w:hyperlink r:id="rId15" w:history="1">
              <w:r w:rsidR="009B528B" w:rsidRPr="000128AD">
                <w:rPr>
                  <w:rStyle w:val="Hyperlink"/>
                  <w:rFonts w:ascii="Franklin Gothic Book" w:hAnsi="Franklin Gothic Book"/>
                  <w:color w:val="0070C0"/>
                  <w:szCs w:val="22"/>
                </w:rPr>
                <w:t>https://www.dhhs.vic.gov.au/confirmed-case-in-the-workplace-covid-19</w:t>
              </w:r>
            </w:hyperlink>
          </w:p>
        </w:tc>
      </w:tr>
      <w:tr w:rsidR="00F22764" w:rsidRPr="000128AD" w14:paraId="3FDFD021" w14:textId="77777777" w:rsidTr="00E6542B">
        <w:trPr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shd w:val="clear" w:color="auto" w:fill="FFE599" w:themeFill="accent4" w:themeFillTint="66"/>
            <w:vAlign w:val="center"/>
          </w:tcPr>
          <w:p w14:paraId="6657BB0C" w14:textId="5740D4B9" w:rsidR="004479A5" w:rsidRPr="000128AD" w:rsidRDefault="004479A5" w:rsidP="00037DBF">
            <w:pPr>
              <w:rPr>
                <w:rFonts w:ascii="Franklin Gothic Book" w:eastAsia="MS Mincho" w:hAnsi="Franklin Gothic Book" w:cstheme="minorHAnsi"/>
                <w:b w:val="0"/>
                <w:bCs w:val="0"/>
                <w:color w:val="000000" w:themeColor="text1"/>
                <w:szCs w:val="22"/>
              </w:rPr>
            </w:pPr>
            <w:r w:rsidRPr="000128AD">
              <w:rPr>
                <w:rFonts w:ascii="Franklin Gothic Book" w:eastAsia="MS Mincho" w:hAnsi="Franklin Gothic Book" w:cstheme="minorHAnsi"/>
                <w:color w:val="000000" w:themeColor="text1"/>
                <w:szCs w:val="22"/>
              </w:rPr>
              <w:t>Mandatory reporting to DHHS</w:t>
            </w:r>
          </w:p>
          <w:p w14:paraId="5DCD564A" w14:textId="4C2B9752" w:rsidR="000618A3" w:rsidRPr="000128AD" w:rsidRDefault="000618A3" w:rsidP="00037DBF">
            <w:pPr>
              <w:rPr>
                <w:rFonts w:ascii="Franklin Gothic Book" w:eastAsia="MS Mincho" w:hAnsi="Franklin Gothic Book" w:cstheme="minorHAnsi"/>
                <w:b w:val="0"/>
                <w:bCs w:val="0"/>
                <w:color w:val="000000" w:themeColor="text1"/>
                <w:szCs w:val="22"/>
              </w:rPr>
            </w:pPr>
            <w:r w:rsidRPr="000128AD">
              <w:rPr>
                <w:rFonts w:ascii="Franklin Gothic Book" w:eastAsia="MS Mincho" w:hAnsi="Franklin Gothic Book" w:cstheme="minorHAnsi"/>
                <w:color w:val="000000" w:themeColor="text1"/>
                <w:szCs w:val="22"/>
              </w:rPr>
              <w:t xml:space="preserve">Prepare to assist DHHS with contact tracing and providing staff and visitor records to support contact </w:t>
            </w:r>
            <w:proofErr w:type="gramStart"/>
            <w:r w:rsidRPr="000128AD">
              <w:rPr>
                <w:rFonts w:ascii="Franklin Gothic Book" w:eastAsia="MS Mincho" w:hAnsi="Franklin Gothic Book" w:cstheme="minorHAnsi"/>
                <w:color w:val="000000" w:themeColor="text1"/>
                <w:szCs w:val="22"/>
              </w:rPr>
              <w:t>tracing</w:t>
            </w:r>
            <w:proofErr w:type="gramEnd"/>
          </w:p>
          <w:p w14:paraId="5B6A6EF0" w14:textId="77777777" w:rsidR="00B66807" w:rsidRPr="000128AD" w:rsidRDefault="00B66807" w:rsidP="00037DBF">
            <w:pPr>
              <w:rPr>
                <w:rFonts w:ascii="Franklin Gothic Book" w:eastAsia="MS Mincho" w:hAnsi="Franklin Gothic Book" w:cstheme="minorHAnsi"/>
                <w:b w:val="0"/>
                <w:bCs w:val="0"/>
                <w:color w:val="000000" w:themeColor="text1"/>
                <w:szCs w:val="22"/>
              </w:rPr>
            </w:pPr>
            <w:r w:rsidRPr="000128AD">
              <w:rPr>
                <w:rFonts w:ascii="Franklin Gothic Book" w:eastAsia="MS Mincho" w:hAnsi="Franklin Gothic Book" w:cstheme="minorHAnsi"/>
                <w:color w:val="000000" w:themeColor="text1"/>
                <w:szCs w:val="22"/>
              </w:rPr>
              <w:t>DHHS: 1300 651 160</w:t>
            </w:r>
          </w:p>
          <w:p w14:paraId="19C82FAC" w14:textId="4419391E" w:rsidR="00B13CAB" w:rsidRPr="000128AD" w:rsidRDefault="003A6652" w:rsidP="00037DBF">
            <w:pPr>
              <w:rPr>
                <w:rFonts w:ascii="Franklin Gothic Book" w:hAnsi="Franklin Gothic Book" w:cstheme="minorHAnsi"/>
                <w:b w:val="0"/>
                <w:bCs w:val="0"/>
                <w:color w:val="000000" w:themeColor="text1"/>
                <w:szCs w:val="22"/>
              </w:rPr>
            </w:pPr>
            <w:hyperlink r:id="rId16" w:history="1">
              <w:r w:rsidR="00B13CAB" w:rsidRPr="000128AD">
                <w:rPr>
                  <w:rStyle w:val="Hyperlink"/>
                  <w:rFonts w:ascii="Franklin Gothic Book" w:hAnsi="Franklin Gothic Book" w:cstheme="minorHAnsi"/>
                  <w:b w:val="0"/>
                  <w:bCs w:val="0"/>
                  <w:szCs w:val="22"/>
                </w:rPr>
                <w:t>covidemployernotifications@dhhs.vic.gov.au</w:t>
              </w:r>
            </w:hyperlink>
            <w:r w:rsidR="00B13CAB" w:rsidRPr="000128AD">
              <w:rPr>
                <w:rFonts w:ascii="Franklin Gothic Book" w:hAnsi="Franklin Gothic Book" w:cstheme="minorHAnsi"/>
                <w:b w:val="0"/>
                <w:bCs w:val="0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8408" w:type="dxa"/>
          </w:tcPr>
          <w:p w14:paraId="287CF22F" w14:textId="7D230D07" w:rsidR="00C97F22" w:rsidRPr="000128AD" w:rsidRDefault="00DE7677" w:rsidP="00FF0879">
            <w:pPr>
              <w:pStyle w:val="BodyText"/>
              <w:numPr>
                <w:ilvl w:val="0"/>
                <w:numId w:val="5"/>
              </w:numPr>
              <w:spacing w:before="0" w:line="240" w:lineRule="auto"/>
              <w:ind w:left="470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theme="minorHAnsi"/>
                <w:sz w:val="22"/>
                <w:szCs w:val="22"/>
              </w:rPr>
            </w:pPr>
            <w:r>
              <w:rPr>
                <w:rFonts w:ascii="Franklin Gothic Book" w:hAnsi="Franklin Gothic Book"/>
              </w:rPr>
              <w:t>Sarah Natali</w:t>
            </w:r>
            <w:r w:rsidR="003D64DB" w:rsidRPr="003D64DB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596FEC" w:rsidRPr="000128AD">
              <w:rPr>
                <w:rFonts w:ascii="Franklin Gothic Book" w:hAnsi="Franklin Gothic Book" w:cstheme="minorHAnsi"/>
                <w:sz w:val="22"/>
                <w:szCs w:val="22"/>
              </w:rPr>
              <w:t>will</w:t>
            </w:r>
            <w:r w:rsidR="00C60595" w:rsidRPr="000128AD">
              <w:rPr>
                <w:rFonts w:ascii="Franklin Gothic Book" w:hAnsi="Franklin Gothic Book" w:cstheme="minorHAnsi"/>
                <w:sz w:val="22"/>
                <w:szCs w:val="22"/>
              </w:rPr>
              <w:t xml:space="preserve"> contact DHHS if </w:t>
            </w:r>
            <w:r w:rsidR="00596FEC" w:rsidRPr="000128AD">
              <w:rPr>
                <w:rFonts w:ascii="Franklin Gothic Book" w:hAnsi="Franklin Gothic Book" w:cstheme="minorHAnsi"/>
                <w:sz w:val="22"/>
                <w:szCs w:val="22"/>
              </w:rPr>
              <w:t>we</w:t>
            </w:r>
            <w:r w:rsidR="00C60595" w:rsidRPr="000128AD">
              <w:rPr>
                <w:rFonts w:ascii="Franklin Gothic Book" w:hAnsi="Franklin Gothic Book" w:cstheme="minorHAnsi"/>
                <w:sz w:val="22"/>
                <w:szCs w:val="22"/>
              </w:rPr>
              <w:t xml:space="preserve"> are made aware that a person with a confirmed case of COVID-19 has been in our </w:t>
            </w:r>
            <w:proofErr w:type="gramStart"/>
            <w:r w:rsidR="00C60595" w:rsidRPr="000128AD">
              <w:rPr>
                <w:rFonts w:ascii="Franklin Gothic Book" w:hAnsi="Franklin Gothic Book" w:cstheme="minorHAnsi"/>
                <w:sz w:val="22"/>
                <w:szCs w:val="22"/>
              </w:rPr>
              <w:t>venue</w:t>
            </w:r>
            <w:proofErr w:type="gramEnd"/>
            <w:r w:rsidR="008E4CC6" w:rsidRPr="000128AD">
              <w:rPr>
                <w:rFonts w:ascii="Franklin Gothic Book" w:hAnsi="Franklin Gothic Book" w:cstheme="minorHAnsi"/>
                <w:sz w:val="22"/>
                <w:szCs w:val="22"/>
              </w:rPr>
              <w:t xml:space="preserve"> </w:t>
            </w:r>
          </w:p>
          <w:p w14:paraId="7C09624A" w14:textId="489313F7" w:rsidR="00CA46F8" w:rsidRPr="000128AD" w:rsidRDefault="005E6B86" w:rsidP="00FF0879">
            <w:pPr>
              <w:pStyle w:val="BodyText"/>
              <w:numPr>
                <w:ilvl w:val="0"/>
                <w:numId w:val="5"/>
              </w:numPr>
              <w:spacing w:before="0" w:line="240" w:lineRule="auto"/>
              <w:ind w:left="470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theme="minorHAnsi"/>
                <w:color w:val="C00000"/>
                <w:sz w:val="22"/>
                <w:szCs w:val="22"/>
              </w:rPr>
            </w:pPr>
            <w:r w:rsidRPr="000128AD">
              <w:rPr>
                <w:rFonts w:ascii="Franklin Gothic Book" w:hAnsi="Franklin Gothic Book" w:cstheme="minorHAnsi"/>
                <w:sz w:val="22"/>
                <w:szCs w:val="22"/>
              </w:rPr>
              <w:t xml:space="preserve">The person to first contact DHHS and notify </w:t>
            </w:r>
            <w:r w:rsidR="00B20155" w:rsidRPr="000128AD">
              <w:rPr>
                <w:rFonts w:ascii="Franklin Gothic Book" w:hAnsi="Franklin Gothic Book" w:cstheme="minorHAnsi"/>
                <w:sz w:val="22"/>
                <w:szCs w:val="22"/>
              </w:rPr>
              <w:t>the</w:t>
            </w:r>
            <w:r w:rsidR="003D64DB">
              <w:rPr>
                <w:rFonts w:ascii="Franklin Gothic Book" w:hAnsi="Franklin Gothic Book" w:cstheme="minorHAnsi"/>
                <w:sz w:val="22"/>
                <w:szCs w:val="22"/>
              </w:rPr>
              <w:t>m of</w:t>
            </w:r>
            <w:r w:rsidR="00B20155" w:rsidRPr="000128AD">
              <w:rPr>
                <w:rFonts w:ascii="Franklin Gothic Book" w:hAnsi="Franklin Gothic Book" w:cstheme="minorHAnsi"/>
                <w:sz w:val="22"/>
                <w:szCs w:val="22"/>
              </w:rPr>
              <w:t xml:space="preserve"> actions taken is </w:t>
            </w:r>
            <w:r w:rsidR="008062CD">
              <w:rPr>
                <w:rFonts w:ascii="Franklin Gothic Book" w:hAnsi="Franklin Gothic Book" w:cstheme="minorHAnsi"/>
                <w:sz w:val="22"/>
                <w:szCs w:val="22"/>
              </w:rPr>
              <w:t xml:space="preserve">Sarah </w:t>
            </w:r>
            <w:proofErr w:type="gramStart"/>
            <w:r w:rsidR="008062CD">
              <w:rPr>
                <w:rFonts w:ascii="Franklin Gothic Book" w:hAnsi="Franklin Gothic Book" w:cstheme="minorHAnsi"/>
                <w:sz w:val="22"/>
                <w:szCs w:val="22"/>
              </w:rPr>
              <w:t>Natali</w:t>
            </w:r>
            <w:proofErr w:type="gramEnd"/>
          </w:p>
          <w:p w14:paraId="386D6009" w14:textId="4E189D3F" w:rsidR="00CA46F8" w:rsidRPr="000128AD" w:rsidRDefault="00CA46F8" w:rsidP="00FF0879">
            <w:pPr>
              <w:pStyle w:val="BodyText"/>
              <w:numPr>
                <w:ilvl w:val="0"/>
                <w:numId w:val="5"/>
              </w:numPr>
              <w:spacing w:before="0" w:line="240" w:lineRule="auto"/>
              <w:ind w:left="470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theme="minorHAnsi"/>
                <w:color w:val="C00000"/>
                <w:sz w:val="22"/>
                <w:szCs w:val="22"/>
              </w:rPr>
            </w:pPr>
            <w:r w:rsidRPr="000128AD">
              <w:rPr>
                <w:rFonts w:ascii="Franklin Gothic Book" w:hAnsi="Franklin Gothic Book" w:cstheme="minorHAnsi"/>
                <w:sz w:val="22"/>
                <w:szCs w:val="22"/>
              </w:rPr>
              <w:t xml:space="preserve">These actions will be to: </w:t>
            </w:r>
          </w:p>
          <w:p w14:paraId="6A1BC38D" w14:textId="1BAE2478" w:rsidR="00717F5B" w:rsidRPr="000128AD" w:rsidRDefault="00090B25" w:rsidP="00FF0879">
            <w:pPr>
              <w:pStyle w:val="ListParagraph"/>
              <w:numPr>
                <w:ilvl w:val="1"/>
                <w:numId w:val="5"/>
              </w:numPr>
              <w:spacing w:after="120"/>
              <w:ind w:left="924" w:hanging="35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000000" w:themeColor="text1"/>
              </w:rPr>
            </w:pPr>
            <w:r w:rsidRPr="000128AD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  <w:t>C</w:t>
            </w:r>
            <w:r w:rsidR="00BD7669" w:rsidRPr="000128AD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  <w:t xml:space="preserve">ontact DHHS on </w:t>
            </w:r>
            <w:r w:rsidR="0083630F" w:rsidRPr="000128AD">
              <w:rPr>
                <w:rFonts w:ascii="Franklin Gothic Book" w:hAnsi="Franklin Gothic Book" w:cstheme="minorHAnsi"/>
                <w:b/>
                <w:bCs/>
                <w:sz w:val="22"/>
                <w:szCs w:val="22"/>
                <w:lang w:eastAsia="en-AU"/>
              </w:rPr>
              <w:t xml:space="preserve">1300 651 </w:t>
            </w:r>
            <w:r w:rsidR="0083630F" w:rsidRPr="000128AD">
              <w:rPr>
                <w:rFonts w:ascii="Franklin Gothic Book" w:hAnsi="Franklin Gothic Book" w:cstheme="minorHAnsi"/>
                <w:b/>
                <w:sz w:val="22"/>
                <w:szCs w:val="22"/>
                <w:lang w:eastAsia="en-AU"/>
              </w:rPr>
              <w:t>160</w:t>
            </w:r>
            <w:r w:rsidR="0083630F" w:rsidRPr="000128AD">
              <w:rPr>
                <w:rFonts w:ascii="Franklin Gothic Book" w:hAnsi="Franklin Gothic Book" w:cstheme="minorHAnsi"/>
                <w:sz w:val="22"/>
                <w:szCs w:val="22"/>
                <w:lang w:eastAsia="en-AU"/>
              </w:rPr>
              <w:t> </w:t>
            </w:r>
            <w:r w:rsidR="00AB5649" w:rsidRPr="000128AD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  <w:t>with</w:t>
            </w:r>
            <w:r w:rsidR="00C97065" w:rsidRPr="000128AD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  <w:t xml:space="preserve"> the information ready to pass on immediately if/ as </w:t>
            </w:r>
            <w:proofErr w:type="gramStart"/>
            <w:r w:rsidR="00C97065" w:rsidRPr="000128AD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  <w:t>requeste</w:t>
            </w:r>
            <w:r w:rsidR="00717F5B" w:rsidRPr="000128AD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  <w:t>d</w:t>
            </w:r>
            <w:proofErr w:type="gramEnd"/>
            <w:r w:rsidR="00717F5B" w:rsidRPr="000128AD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0D9D9C0C" w14:textId="6C7935BA" w:rsidR="001D3C7D" w:rsidRPr="000128AD" w:rsidRDefault="00FD1063" w:rsidP="00FF0879">
            <w:pPr>
              <w:pStyle w:val="ListParagraph"/>
              <w:numPr>
                <w:ilvl w:val="1"/>
                <w:numId w:val="5"/>
              </w:numPr>
              <w:spacing w:after="120"/>
              <w:ind w:left="924" w:hanging="35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theme="minorHAnsi"/>
                <w:color w:val="000000" w:themeColor="text1"/>
              </w:rPr>
            </w:pPr>
            <w:r w:rsidRPr="000128AD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  <w:t>C</w:t>
            </w:r>
            <w:r w:rsidR="00717F5B" w:rsidRPr="000128AD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  <w:t xml:space="preserve">ompleted Close Contact Forms and Risk Assessments will be submitted to: </w:t>
            </w:r>
            <w:hyperlink r:id="rId17" w:tgtFrame="_blank" w:tooltip="mailto:covidemployernotifications@dhhs.vic.gov.au" w:history="1">
              <w:r w:rsidR="006D7A7B" w:rsidRPr="003D64DB">
                <w:rPr>
                  <w:rFonts w:ascii="Franklin Gothic Book" w:hAnsi="Franklin Gothic Book" w:cstheme="minorHAnsi"/>
                  <w:color w:val="2600FF"/>
                  <w:sz w:val="22"/>
                  <w:szCs w:val="21"/>
                  <w:u w:val="single"/>
                  <w:lang w:eastAsia="en-AU"/>
                </w:rPr>
                <w:t>COVIDEmployerNotifications@dhhs.vic.gov.au</w:t>
              </w:r>
            </w:hyperlink>
          </w:p>
          <w:p w14:paraId="4BC19FD8" w14:textId="3C88BC54" w:rsidR="00717F5B" w:rsidRPr="000128AD" w:rsidRDefault="001E6F53" w:rsidP="00FF0879">
            <w:pPr>
              <w:pStyle w:val="ListParagraph"/>
              <w:numPr>
                <w:ilvl w:val="1"/>
                <w:numId w:val="5"/>
              </w:numPr>
              <w:spacing w:after="120"/>
              <w:ind w:left="924" w:hanging="35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theme="minorHAnsi"/>
                <w:color w:val="000000" w:themeColor="text1"/>
              </w:rPr>
            </w:pPr>
            <w:r w:rsidRPr="000128AD">
              <w:rPr>
                <w:rFonts w:ascii="Franklin Gothic Book" w:hAnsi="Franklin Gothic Book" w:cstheme="minorHAnsi"/>
                <w:color w:val="000000" w:themeColor="text1"/>
                <w:sz w:val="22"/>
                <w:szCs w:val="21"/>
                <w:lang w:eastAsia="en-AU"/>
              </w:rPr>
              <w:t xml:space="preserve">If you have some paper records of venue attendance (for example, back up </w:t>
            </w:r>
            <w:r w:rsidR="0060431A" w:rsidRPr="000128AD">
              <w:rPr>
                <w:rFonts w:ascii="Franklin Gothic Book" w:hAnsi="Franklin Gothic Book" w:cstheme="minorHAnsi"/>
                <w:color w:val="000000" w:themeColor="text1"/>
                <w:sz w:val="22"/>
                <w:szCs w:val="21"/>
                <w:lang w:eastAsia="en-AU"/>
              </w:rPr>
              <w:t>paper records), have these ready to supply to DHHS</w:t>
            </w:r>
          </w:p>
        </w:tc>
        <w:tc>
          <w:tcPr>
            <w:tcW w:w="3420" w:type="dxa"/>
          </w:tcPr>
          <w:p w14:paraId="037EBD7A" w14:textId="3C57C2F4" w:rsidR="00E6542B" w:rsidRPr="00B66D16" w:rsidRDefault="00DE7677" w:rsidP="00E65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B66D16">
              <w:rPr>
                <w:rFonts w:ascii="Franklin Gothic Book" w:hAnsi="Franklin Gothic Book"/>
              </w:rPr>
              <w:t>Sarah N</w:t>
            </w:r>
            <w:r w:rsidR="00721CB4">
              <w:rPr>
                <w:rFonts w:ascii="Franklin Gothic Book" w:hAnsi="Franklin Gothic Book"/>
              </w:rPr>
              <w:t>a</w:t>
            </w:r>
            <w:r w:rsidRPr="00B66D16">
              <w:rPr>
                <w:rFonts w:ascii="Franklin Gothic Book" w:hAnsi="Franklin Gothic Book"/>
              </w:rPr>
              <w:t>tali</w:t>
            </w:r>
          </w:p>
          <w:p w14:paraId="77733A1B" w14:textId="32B74873" w:rsidR="005E3F21" w:rsidRPr="00B66D16" w:rsidRDefault="00EE1DDF" w:rsidP="00037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B66D16">
              <w:rPr>
                <w:rFonts w:ascii="Franklin Gothic Book" w:hAnsi="Franklin Gothic Book"/>
              </w:rPr>
              <w:t>Ensure all</w:t>
            </w:r>
            <w:r w:rsidR="005E3F21" w:rsidRPr="00B66D16">
              <w:rPr>
                <w:rFonts w:ascii="Franklin Gothic Book" w:hAnsi="Franklin Gothic Book"/>
              </w:rPr>
              <w:t xml:space="preserve"> worker</w:t>
            </w:r>
            <w:r w:rsidR="002E1B0D" w:rsidRPr="00B66D16">
              <w:rPr>
                <w:rFonts w:ascii="Franklin Gothic Book" w:hAnsi="Franklin Gothic Book"/>
              </w:rPr>
              <w:t xml:space="preserve"> / vol</w:t>
            </w:r>
            <w:r w:rsidRPr="00B66D16">
              <w:rPr>
                <w:rFonts w:ascii="Franklin Gothic Book" w:hAnsi="Franklin Gothic Book"/>
              </w:rPr>
              <w:t xml:space="preserve">unteer </w:t>
            </w:r>
            <w:r w:rsidR="002E1B0D" w:rsidRPr="00B66D16">
              <w:rPr>
                <w:rFonts w:ascii="Franklin Gothic Book" w:hAnsi="Franklin Gothic Book"/>
              </w:rPr>
              <w:t xml:space="preserve">/ </w:t>
            </w:r>
            <w:r w:rsidR="005D0A48" w:rsidRPr="00B66D16">
              <w:rPr>
                <w:rFonts w:ascii="Franklin Gothic Book" w:hAnsi="Franklin Gothic Book"/>
              </w:rPr>
              <w:t>crew</w:t>
            </w:r>
            <w:r w:rsidR="005E3F21" w:rsidRPr="00B66D16">
              <w:rPr>
                <w:rFonts w:ascii="Franklin Gothic Book" w:hAnsi="Franklin Gothic Book"/>
              </w:rPr>
              <w:t xml:space="preserve"> contact details </w:t>
            </w:r>
            <w:r w:rsidRPr="00B66D16">
              <w:rPr>
                <w:rFonts w:ascii="Franklin Gothic Book" w:hAnsi="Franklin Gothic Book"/>
              </w:rPr>
              <w:t xml:space="preserve">are </w:t>
            </w:r>
            <w:r w:rsidR="005E3F21" w:rsidRPr="00B66D16">
              <w:rPr>
                <w:rFonts w:ascii="Franklin Gothic Book" w:hAnsi="Franklin Gothic Book"/>
              </w:rPr>
              <w:t>up to date</w:t>
            </w:r>
            <w:r w:rsidRPr="00B66D16">
              <w:rPr>
                <w:rFonts w:ascii="Franklin Gothic Book" w:hAnsi="Franklin Gothic Book"/>
              </w:rPr>
              <w:t xml:space="preserve"> and accessible</w:t>
            </w:r>
            <w:r w:rsidR="005E3F21" w:rsidRPr="00B66D16">
              <w:rPr>
                <w:rFonts w:ascii="Franklin Gothic Book" w:hAnsi="Franklin Gothic Book"/>
              </w:rPr>
              <w:t xml:space="preserve">. </w:t>
            </w:r>
          </w:p>
          <w:p w14:paraId="3C631F32" w14:textId="53B1EC44" w:rsidR="00B66D16" w:rsidRPr="00B66D16" w:rsidRDefault="00B66D16" w:rsidP="00037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B66D16">
              <w:rPr>
                <w:rFonts w:ascii="Franklin Gothic Book" w:hAnsi="Franklin Gothic Book"/>
              </w:rPr>
              <w:t xml:space="preserve">  </w:t>
            </w:r>
          </w:p>
          <w:p w14:paraId="6BC1C4F7" w14:textId="16DFB57D" w:rsidR="00B66D16" w:rsidRPr="00B66D16" w:rsidRDefault="00B66D16" w:rsidP="00037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B66D16">
              <w:rPr>
                <w:rFonts w:ascii="Franklin Gothic Book" w:hAnsi="Franklin Gothic Book"/>
                <w:highlight w:val="green"/>
              </w:rPr>
              <w:t>completed</w:t>
            </w:r>
          </w:p>
          <w:p w14:paraId="5E1DFF81" w14:textId="16E30ADD" w:rsidR="00306687" w:rsidRPr="00B66D16" w:rsidRDefault="00306687" w:rsidP="00037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B66D16">
              <w:rPr>
                <w:rFonts w:ascii="Franklin Gothic Book" w:hAnsi="Franklin Gothic Book"/>
              </w:rPr>
              <w:t xml:space="preserve"> </w:t>
            </w:r>
          </w:p>
        </w:tc>
      </w:tr>
    </w:tbl>
    <w:p w14:paraId="22A23250" w14:textId="6F09BE22" w:rsidR="000618A3" w:rsidRPr="000128AD" w:rsidRDefault="000618A3" w:rsidP="00B7277C">
      <w:pPr>
        <w:rPr>
          <w:rFonts w:ascii="Franklin Gothic Book" w:hAnsi="Franklin Gothic Book"/>
        </w:rPr>
      </w:pPr>
    </w:p>
    <w:p w14:paraId="63D01F4D" w14:textId="2D95DDA0" w:rsidR="005319D7" w:rsidRPr="000128AD" w:rsidRDefault="005319D7">
      <w:pPr>
        <w:spacing w:after="0"/>
        <w:rPr>
          <w:rFonts w:ascii="Franklin Gothic Book" w:hAnsi="Franklin Gothic Book"/>
        </w:rPr>
      </w:pPr>
    </w:p>
    <w:tbl>
      <w:tblPr>
        <w:tblStyle w:val="TableGrid"/>
        <w:tblW w:w="14737" w:type="dxa"/>
        <w:shd w:val="clear" w:color="auto" w:fill="FFC000"/>
        <w:tblLook w:val="04A0" w:firstRow="1" w:lastRow="0" w:firstColumn="1" w:lastColumn="0" w:noHBand="0" w:noVBand="1"/>
      </w:tblPr>
      <w:tblGrid>
        <w:gridCol w:w="14737"/>
      </w:tblGrid>
      <w:tr w:rsidR="004267F3" w:rsidRPr="000128AD" w14:paraId="05106E3D" w14:textId="77777777" w:rsidTr="005A2183">
        <w:trPr>
          <w:trHeight w:val="322"/>
        </w:trPr>
        <w:tc>
          <w:tcPr>
            <w:tcW w:w="14737" w:type="dxa"/>
            <w:shd w:val="clear" w:color="auto" w:fill="000000" w:themeFill="text1"/>
          </w:tcPr>
          <w:p w14:paraId="2A331745" w14:textId="6882BA0A" w:rsidR="002C1856" w:rsidRPr="000128AD" w:rsidRDefault="003A79B6" w:rsidP="00FF0879">
            <w:pPr>
              <w:pStyle w:val="Heading1"/>
              <w:numPr>
                <w:ilvl w:val="0"/>
                <w:numId w:val="8"/>
              </w:numPr>
              <w:rPr>
                <w:rFonts w:ascii="Franklin Gothic Book" w:hAnsi="Franklin Gothic Book"/>
                <w:color w:val="FFFF00"/>
              </w:rPr>
            </w:pPr>
            <w:r w:rsidRPr="000128AD">
              <w:rPr>
                <w:rFonts w:ascii="Franklin Gothic Book" w:hAnsi="Franklin Gothic Book"/>
                <w:color w:val="FFFF00"/>
              </w:rPr>
              <w:t xml:space="preserve">AVOID INTERACTIONS IN ENCLOSED SPACES </w:t>
            </w:r>
            <w:r w:rsidR="002C1856" w:rsidRPr="000128AD">
              <w:rPr>
                <w:rFonts w:ascii="Franklin Gothic Book" w:hAnsi="Franklin Gothic Book"/>
                <w:color w:val="FFFF00"/>
              </w:rPr>
              <w:t xml:space="preserve">  </w:t>
            </w:r>
          </w:p>
        </w:tc>
      </w:tr>
    </w:tbl>
    <w:tbl>
      <w:tblPr>
        <w:tblStyle w:val="GridTable1Light"/>
        <w:tblW w:w="14737" w:type="dxa"/>
        <w:tblLook w:val="04A0" w:firstRow="1" w:lastRow="0" w:firstColumn="1" w:lastColumn="0" w:noHBand="0" w:noVBand="1"/>
      </w:tblPr>
      <w:tblGrid>
        <w:gridCol w:w="2972"/>
        <w:gridCol w:w="8505"/>
        <w:gridCol w:w="3260"/>
      </w:tblGrid>
      <w:tr w:rsidR="002C1856" w:rsidRPr="000128AD" w14:paraId="5B53B8FB" w14:textId="77777777" w:rsidTr="00A32B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D966" w:themeFill="accent4" w:themeFillTint="99"/>
            <w:vAlign w:val="center"/>
          </w:tcPr>
          <w:p w14:paraId="6261C82A" w14:textId="77777777" w:rsidR="002C1856" w:rsidRPr="000128AD" w:rsidRDefault="002C1856" w:rsidP="00037DBF">
            <w:pPr>
              <w:rPr>
                <w:rFonts w:ascii="Franklin Gothic Book" w:hAnsi="Franklin Gothic Book"/>
                <w:color w:val="000000" w:themeColor="text1"/>
              </w:rPr>
            </w:pPr>
            <w:r w:rsidRPr="000128AD">
              <w:rPr>
                <w:rFonts w:ascii="Franklin Gothic Book" w:hAnsi="Franklin Gothic Book"/>
                <w:color w:val="000000" w:themeColor="text1"/>
              </w:rPr>
              <w:t>REQUIREMENTS</w:t>
            </w:r>
          </w:p>
        </w:tc>
        <w:tc>
          <w:tcPr>
            <w:tcW w:w="8505" w:type="dxa"/>
            <w:shd w:val="clear" w:color="auto" w:fill="FFD966" w:themeFill="accent4" w:themeFillTint="99"/>
            <w:vAlign w:val="center"/>
          </w:tcPr>
          <w:p w14:paraId="5C48E153" w14:textId="4B85FC7A" w:rsidR="002C1856" w:rsidRPr="0050344F" w:rsidRDefault="0050344F" w:rsidP="00037D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000000" w:themeColor="text1"/>
              </w:rPr>
            </w:pPr>
            <w:r w:rsidRPr="0050344F">
              <w:rPr>
                <w:rFonts w:ascii="Franklin Gothic Book" w:hAnsi="Franklin Gothic Book"/>
                <w:color w:val="000000" w:themeColor="text1"/>
              </w:rPr>
              <w:t xml:space="preserve">ACTIONS TO ACHIEVE </w:t>
            </w:r>
          </w:p>
        </w:tc>
        <w:tc>
          <w:tcPr>
            <w:tcW w:w="3260" w:type="dxa"/>
            <w:shd w:val="clear" w:color="auto" w:fill="FFD966" w:themeFill="accent4" w:themeFillTint="99"/>
            <w:vAlign w:val="center"/>
          </w:tcPr>
          <w:p w14:paraId="72F926D5" w14:textId="77777777" w:rsidR="002C1856" w:rsidRPr="000128AD" w:rsidRDefault="002C1856" w:rsidP="00037D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000000" w:themeColor="text1"/>
              </w:rPr>
            </w:pPr>
            <w:r w:rsidRPr="000128AD">
              <w:rPr>
                <w:rFonts w:ascii="Franklin Gothic Book" w:hAnsi="Franklin Gothic Book"/>
              </w:rPr>
              <w:t>WHO IS RESPONSIBLE?   RESOURCES NEEDED?   ACTIONS COMPLETED?</w:t>
            </w:r>
          </w:p>
        </w:tc>
      </w:tr>
      <w:tr w:rsidR="002C1856" w:rsidRPr="000128AD" w14:paraId="33F27978" w14:textId="77777777" w:rsidTr="00A32B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E599" w:themeFill="accent4" w:themeFillTint="66"/>
            <w:vAlign w:val="center"/>
          </w:tcPr>
          <w:p w14:paraId="35EC5BE9" w14:textId="5E1036CD" w:rsidR="002C1856" w:rsidRPr="000128AD" w:rsidRDefault="00EF7ABF" w:rsidP="00037DBF">
            <w:pPr>
              <w:rPr>
                <w:rFonts w:ascii="Franklin Gothic Book" w:hAnsi="Franklin Gothic Book"/>
                <w:color w:val="000000" w:themeColor="text1"/>
              </w:rPr>
            </w:pPr>
            <w:r w:rsidRPr="000128AD">
              <w:rPr>
                <w:rFonts w:ascii="Franklin Gothic Book" w:hAnsi="Franklin Gothic Book"/>
                <w:color w:val="000000" w:themeColor="text1"/>
              </w:rPr>
              <w:t>Avoid enclosed and confined spaces where possible</w:t>
            </w:r>
            <w:r w:rsidR="00030A14" w:rsidRPr="000128AD">
              <w:rPr>
                <w:rFonts w:ascii="Franklin Gothic Book" w:hAnsi="Franklin Gothic Book"/>
                <w:color w:val="000000" w:themeColor="text1"/>
              </w:rPr>
              <w:t xml:space="preserve"> </w:t>
            </w:r>
            <w:r w:rsidR="00D53824" w:rsidRPr="000128AD">
              <w:rPr>
                <w:rFonts w:ascii="Franklin Gothic Book" w:hAnsi="Franklin Gothic Book"/>
                <w:color w:val="000000" w:themeColor="text1"/>
              </w:rPr>
              <w:t>– put in place Controls for unavoidable enclosed spaces</w:t>
            </w:r>
          </w:p>
        </w:tc>
        <w:tc>
          <w:tcPr>
            <w:tcW w:w="8505" w:type="dxa"/>
          </w:tcPr>
          <w:p w14:paraId="2DED8016" w14:textId="76F05E64" w:rsidR="00E05E18" w:rsidRPr="000128AD" w:rsidRDefault="00E05E18" w:rsidP="008E752A">
            <w:pPr>
              <w:pStyle w:val="BulletPoi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128AD">
              <w:rPr>
                <w:rFonts w:ascii="Franklin Gothic Book" w:hAnsi="Franklin Gothic Book"/>
              </w:rPr>
              <w:t xml:space="preserve">NOTE: This section may not be applicable for </w:t>
            </w:r>
            <w:proofErr w:type="gramStart"/>
            <w:r w:rsidRPr="000128AD">
              <w:rPr>
                <w:rFonts w:ascii="Franklin Gothic Book" w:hAnsi="Franklin Gothic Book"/>
              </w:rPr>
              <w:t>a number of</w:t>
            </w:r>
            <w:proofErr w:type="gramEnd"/>
            <w:r w:rsidRPr="000128AD">
              <w:rPr>
                <w:rFonts w:ascii="Franklin Gothic Book" w:hAnsi="Franklin Gothic Book"/>
              </w:rPr>
              <w:t xml:space="preserve"> community presenters. Simply put ‘Not Applicable’ if this is </w:t>
            </w:r>
            <w:r w:rsidR="00BB6F5A" w:rsidRPr="000128AD">
              <w:rPr>
                <w:rFonts w:ascii="Franklin Gothic Book" w:hAnsi="Franklin Gothic Book"/>
              </w:rPr>
              <w:t xml:space="preserve">the case. </w:t>
            </w:r>
          </w:p>
          <w:p w14:paraId="0FA60BC4" w14:textId="0BFECB35" w:rsidR="0038598A" w:rsidRPr="000128AD" w:rsidRDefault="00DE7677" w:rsidP="00FF0879">
            <w:pPr>
              <w:pStyle w:val="BulletPoints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 xml:space="preserve">N/A at </w:t>
            </w:r>
            <w:r w:rsidR="005A2183">
              <w:rPr>
                <w:rFonts w:ascii="Franklin Gothic Book" w:hAnsi="Franklin Gothic Book"/>
                <w:color w:val="000000" w:themeColor="text1"/>
              </w:rPr>
              <w:t xml:space="preserve">venue </w:t>
            </w:r>
          </w:p>
          <w:p w14:paraId="478ED49B" w14:textId="34FAC3F4" w:rsidR="00E43F3C" w:rsidRPr="000128AD" w:rsidRDefault="00E43F3C" w:rsidP="005A2183">
            <w:pPr>
              <w:pStyle w:val="BulletPoi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3260" w:type="dxa"/>
          </w:tcPr>
          <w:p w14:paraId="5DEC127E" w14:textId="48CC112F" w:rsidR="008062CD" w:rsidRDefault="00721CB4" w:rsidP="00037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n/a</w:t>
            </w:r>
          </w:p>
          <w:p w14:paraId="21DCF011" w14:textId="33AD45A6" w:rsidR="00E43F3C" w:rsidRPr="000128AD" w:rsidRDefault="00E43F3C" w:rsidP="00037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000000" w:themeColor="text1"/>
              </w:rPr>
            </w:pPr>
          </w:p>
        </w:tc>
      </w:tr>
    </w:tbl>
    <w:p w14:paraId="3E49A45B" w14:textId="2DB008D5" w:rsidR="009851BA" w:rsidRPr="000128AD" w:rsidRDefault="009851BA">
      <w:pPr>
        <w:spacing w:after="0"/>
        <w:rPr>
          <w:rFonts w:ascii="Franklin Gothic Book" w:hAnsi="Franklin Gothic Book"/>
        </w:rPr>
      </w:pPr>
    </w:p>
    <w:p w14:paraId="6C968019" w14:textId="40A35C28" w:rsidR="005A355B" w:rsidRPr="000128AD" w:rsidRDefault="005A355B">
      <w:pPr>
        <w:spacing w:after="0"/>
        <w:rPr>
          <w:rFonts w:ascii="Franklin Gothic Book" w:hAnsi="Franklin Gothic Book"/>
        </w:rPr>
      </w:pPr>
    </w:p>
    <w:p w14:paraId="4B5C0AE2" w14:textId="77777777" w:rsidR="000A41AB" w:rsidRPr="000128AD" w:rsidRDefault="000A41AB">
      <w:pPr>
        <w:spacing w:after="0"/>
        <w:rPr>
          <w:rFonts w:ascii="Franklin Gothic Book" w:hAnsi="Franklin Gothic Book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4670"/>
      </w:tblGrid>
      <w:tr w:rsidR="009079C7" w:rsidRPr="000128AD" w14:paraId="269CA1C5" w14:textId="77777777" w:rsidTr="00BB6F5A">
        <w:tc>
          <w:tcPr>
            <w:tcW w:w="14670" w:type="dxa"/>
            <w:shd w:val="clear" w:color="auto" w:fill="000000" w:themeFill="text1"/>
          </w:tcPr>
          <w:p w14:paraId="0BB129C8" w14:textId="3318E6A1" w:rsidR="007E62EA" w:rsidRPr="000128AD" w:rsidRDefault="007E62EA" w:rsidP="00FF0879">
            <w:pPr>
              <w:pStyle w:val="Heading1"/>
              <w:numPr>
                <w:ilvl w:val="0"/>
                <w:numId w:val="8"/>
              </w:numPr>
              <w:rPr>
                <w:rFonts w:ascii="Franklin Gothic Book" w:hAnsi="Franklin Gothic Book"/>
                <w:color w:val="FFFF00"/>
              </w:rPr>
            </w:pPr>
            <w:r w:rsidRPr="000128AD">
              <w:rPr>
                <w:rFonts w:ascii="Franklin Gothic Book" w:hAnsi="Franklin Gothic Book"/>
                <w:color w:val="FFFF00"/>
              </w:rPr>
              <w:t xml:space="preserve">CREATE WORKFORCE BUBBLES   </w:t>
            </w:r>
          </w:p>
        </w:tc>
      </w:tr>
    </w:tbl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256"/>
        <w:gridCol w:w="8221"/>
        <w:gridCol w:w="3193"/>
      </w:tblGrid>
      <w:tr w:rsidR="007E62EA" w:rsidRPr="000128AD" w14:paraId="49463D5F" w14:textId="77777777" w:rsidTr="00D416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FFD966" w:themeFill="accent4" w:themeFillTint="99"/>
            <w:vAlign w:val="center"/>
          </w:tcPr>
          <w:p w14:paraId="61F6BA50" w14:textId="77777777" w:rsidR="007E62EA" w:rsidRPr="000128AD" w:rsidRDefault="007E62EA" w:rsidP="00037DBF">
            <w:pPr>
              <w:rPr>
                <w:rFonts w:ascii="Franklin Gothic Book" w:hAnsi="Franklin Gothic Book"/>
                <w:color w:val="000000" w:themeColor="text1"/>
              </w:rPr>
            </w:pPr>
            <w:r w:rsidRPr="000128AD">
              <w:rPr>
                <w:rFonts w:ascii="Franklin Gothic Book" w:hAnsi="Franklin Gothic Book"/>
                <w:color w:val="000000" w:themeColor="text1"/>
              </w:rPr>
              <w:t>REQUIREMENTS</w:t>
            </w:r>
          </w:p>
        </w:tc>
        <w:tc>
          <w:tcPr>
            <w:tcW w:w="8221" w:type="dxa"/>
            <w:shd w:val="clear" w:color="auto" w:fill="FFD966" w:themeFill="accent4" w:themeFillTint="99"/>
            <w:vAlign w:val="center"/>
          </w:tcPr>
          <w:p w14:paraId="51566E4C" w14:textId="2C8E4468" w:rsidR="007E62EA" w:rsidRPr="0050344F" w:rsidRDefault="007E62EA" w:rsidP="00037D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bCs w:val="0"/>
                <w:color w:val="000000" w:themeColor="text1"/>
              </w:rPr>
            </w:pPr>
            <w:r w:rsidRPr="000128AD">
              <w:rPr>
                <w:rFonts w:ascii="Franklin Gothic Book" w:hAnsi="Franklin Gothic Book"/>
                <w:color w:val="000000" w:themeColor="text1"/>
              </w:rPr>
              <w:t>ACTIONS</w:t>
            </w:r>
            <w:r w:rsidR="0050344F">
              <w:rPr>
                <w:rFonts w:ascii="Franklin Gothic Book" w:hAnsi="Franklin Gothic Book"/>
                <w:color w:val="000000" w:themeColor="text1"/>
              </w:rPr>
              <w:t xml:space="preserve"> TO ACHIEVE</w:t>
            </w:r>
          </w:p>
        </w:tc>
        <w:tc>
          <w:tcPr>
            <w:tcW w:w="3193" w:type="dxa"/>
            <w:shd w:val="clear" w:color="auto" w:fill="FFD966" w:themeFill="accent4" w:themeFillTint="99"/>
            <w:vAlign w:val="center"/>
          </w:tcPr>
          <w:p w14:paraId="7BD22E46" w14:textId="77777777" w:rsidR="007E62EA" w:rsidRPr="000128AD" w:rsidRDefault="007E62EA" w:rsidP="00037D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000000" w:themeColor="text1"/>
              </w:rPr>
            </w:pPr>
            <w:r w:rsidRPr="000128AD">
              <w:rPr>
                <w:rFonts w:ascii="Franklin Gothic Book" w:hAnsi="Franklin Gothic Book"/>
              </w:rPr>
              <w:t>WHO IS RESPONSIBLE?   RESOURCES NEEDED?   ACTIONS COMPLETED?</w:t>
            </w:r>
          </w:p>
        </w:tc>
      </w:tr>
      <w:tr w:rsidR="00A172D2" w:rsidRPr="000128AD" w14:paraId="4BEB8E06" w14:textId="77777777" w:rsidTr="00D41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FFE599" w:themeFill="accent4" w:themeFillTint="66"/>
            <w:vAlign w:val="center"/>
          </w:tcPr>
          <w:p w14:paraId="27D2EAD4" w14:textId="0873CC5C" w:rsidR="00A172D2" w:rsidRPr="000128AD" w:rsidRDefault="00A172D2" w:rsidP="00037DBF">
            <w:pPr>
              <w:rPr>
                <w:rFonts w:ascii="Franklin Gothic Book" w:hAnsi="Franklin Gothic Book"/>
              </w:rPr>
            </w:pPr>
            <w:r w:rsidRPr="000128AD">
              <w:rPr>
                <w:rFonts w:ascii="Franklin Gothic Book" w:hAnsi="Franklin Gothic Book"/>
              </w:rPr>
              <w:t>Create Work</w:t>
            </w:r>
            <w:r w:rsidR="0050344F">
              <w:rPr>
                <w:rFonts w:ascii="Franklin Gothic Book" w:hAnsi="Franklin Gothic Book"/>
              </w:rPr>
              <w:t>f</w:t>
            </w:r>
            <w:r w:rsidRPr="000128AD">
              <w:rPr>
                <w:rFonts w:ascii="Franklin Gothic Book" w:hAnsi="Franklin Gothic Book"/>
              </w:rPr>
              <w:t xml:space="preserve">orce Bubbles </w:t>
            </w:r>
          </w:p>
        </w:tc>
        <w:tc>
          <w:tcPr>
            <w:tcW w:w="8221" w:type="dxa"/>
          </w:tcPr>
          <w:p w14:paraId="189080C9" w14:textId="4B0D6CAE" w:rsidR="00A172D2" w:rsidRPr="005A2183" w:rsidRDefault="001045AD" w:rsidP="005A2183">
            <w:pPr>
              <w:pStyle w:val="BulletPoi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N/a</w:t>
            </w:r>
            <w:r w:rsidR="005A2183">
              <w:rPr>
                <w:rFonts w:ascii="Franklin Gothic Book" w:hAnsi="Franklin Gothic Book"/>
                <w:color w:val="000000" w:themeColor="text1"/>
              </w:rPr>
              <w:t xml:space="preserve"> </w:t>
            </w:r>
          </w:p>
        </w:tc>
        <w:tc>
          <w:tcPr>
            <w:tcW w:w="3193" w:type="dxa"/>
          </w:tcPr>
          <w:p w14:paraId="3A30A032" w14:textId="52853D12" w:rsidR="00B66D16" w:rsidRPr="005A2183" w:rsidRDefault="00DE7677" w:rsidP="00037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Sarah N</w:t>
            </w:r>
            <w:r w:rsidR="00B66D16">
              <w:rPr>
                <w:rFonts w:ascii="Franklin Gothic Book" w:hAnsi="Franklin Gothic Book"/>
                <w:color w:val="000000" w:themeColor="text1"/>
              </w:rPr>
              <w:t>a</w:t>
            </w:r>
            <w:r>
              <w:rPr>
                <w:rFonts w:ascii="Franklin Gothic Book" w:hAnsi="Franklin Gothic Book"/>
                <w:color w:val="000000" w:themeColor="text1"/>
              </w:rPr>
              <w:t>tali</w:t>
            </w:r>
          </w:p>
          <w:p w14:paraId="7AA94C93" w14:textId="5423D91D" w:rsidR="00B66D16" w:rsidRPr="000128AD" w:rsidRDefault="00B66D16" w:rsidP="00037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i/>
                <w:iCs/>
              </w:rPr>
            </w:pPr>
          </w:p>
        </w:tc>
      </w:tr>
    </w:tbl>
    <w:tbl>
      <w:tblPr>
        <w:tblStyle w:val="GridTable1Light"/>
        <w:tblpPr w:leftFromText="180" w:rightFromText="180" w:vertAnchor="page" w:horzAnchor="margin" w:tblpY="1548"/>
        <w:tblW w:w="0" w:type="auto"/>
        <w:tblLook w:val="04A0" w:firstRow="1" w:lastRow="0" w:firstColumn="1" w:lastColumn="0" w:noHBand="0" w:noVBand="1"/>
      </w:tblPr>
      <w:tblGrid>
        <w:gridCol w:w="2959"/>
        <w:gridCol w:w="8802"/>
        <w:gridCol w:w="2909"/>
      </w:tblGrid>
      <w:tr w:rsidR="00ED385C" w:rsidRPr="000128AD" w14:paraId="66CF8F66" w14:textId="77777777" w:rsidTr="00A13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gridSpan w:val="3"/>
            <w:shd w:val="clear" w:color="auto" w:fill="000000" w:themeFill="text1"/>
            <w:vAlign w:val="center"/>
          </w:tcPr>
          <w:p w14:paraId="01CB141F" w14:textId="5E79120E" w:rsidR="00ED385C" w:rsidRPr="000128AD" w:rsidRDefault="00395A83" w:rsidP="00794E78">
            <w:pPr>
              <w:rPr>
                <w:rFonts w:ascii="Franklin Gothic Book" w:hAnsi="Franklin Gothic Book"/>
                <w:color w:val="FFFF00"/>
              </w:rPr>
            </w:pPr>
            <w:r w:rsidRPr="000128AD">
              <w:rPr>
                <w:rFonts w:ascii="Franklin Gothic Book" w:hAnsi="Franklin Gothic Book"/>
                <w:color w:val="FFFF00"/>
                <w:sz w:val="28"/>
                <w:szCs w:val="32"/>
              </w:rPr>
              <w:lastRenderedPageBreak/>
              <w:t xml:space="preserve">7. </w:t>
            </w:r>
            <w:r w:rsidR="00073F45" w:rsidRPr="000128AD">
              <w:rPr>
                <w:rFonts w:ascii="Franklin Gothic Book" w:hAnsi="Franklin Gothic Book"/>
                <w:color w:val="FFFF00"/>
                <w:sz w:val="28"/>
                <w:szCs w:val="32"/>
              </w:rPr>
              <w:t xml:space="preserve">Communications </w:t>
            </w:r>
            <w:r w:rsidR="00983915" w:rsidRPr="000128AD">
              <w:rPr>
                <w:rFonts w:ascii="Franklin Gothic Book" w:hAnsi="Franklin Gothic Book"/>
                <w:color w:val="FFFF00"/>
                <w:sz w:val="28"/>
                <w:szCs w:val="32"/>
              </w:rPr>
              <w:t>and Ticketing Terms &amp; Conditions</w:t>
            </w:r>
            <w:r w:rsidR="008B4C86" w:rsidRPr="000128AD">
              <w:rPr>
                <w:rFonts w:ascii="Franklin Gothic Book" w:hAnsi="Franklin Gothic Book"/>
                <w:color w:val="FFFF00"/>
                <w:sz w:val="28"/>
                <w:szCs w:val="32"/>
              </w:rPr>
              <w:t xml:space="preserve">   </w:t>
            </w:r>
          </w:p>
        </w:tc>
      </w:tr>
      <w:tr w:rsidR="000B562E" w:rsidRPr="000128AD" w14:paraId="57E95C00" w14:textId="77777777" w:rsidTr="00B52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9" w:type="dxa"/>
            <w:shd w:val="clear" w:color="auto" w:fill="FFD966" w:themeFill="accent4" w:themeFillTint="99"/>
            <w:vAlign w:val="center"/>
          </w:tcPr>
          <w:p w14:paraId="0E9DB65F" w14:textId="339229FB" w:rsidR="008537BD" w:rsidRPr="000128AD" w:rsidRDefault="006603A3" w:rsidP="00794E78">
            <w:pPr>
              <w:rPr>
                <w:rFonts w:ascii="Franklin Gothic Book" w:hAnsi="Franklin Gothic Book"/>
              </w:rPr>
            </w:pPr>
            <w:r w:rsidRPr="000128AD">
              <w:rPr>
                <w:rFonts w:ascii="Franklin Gothic Book" w:hAnsi="Franklin Gothic Book"/>
              </w:rPr>
              <w:t>REQUIREMENTS</w:t>
            </w:r>
          </w:p>
        </w:tc>
        <w:tc>
          <w:tcPr>
            <w:tcW w:w="8802" w:type="dxa"/>
            <w:shd w:val="clear" w:color="auto" w:fill="FFD966" w:themeFill="accent4" w:themeFillTint="99"/>
            <w:vAlign w:val="center"/>
          </w:tcPr>
          <w:p w14:paraId="536A0AEA" w14:textId="0DED6766" w:rsidR="008537BD" w:rsidRPr="000128AD" w:rsidRDefault="0050344F" w:rsidP="00794E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/>
                <w:bCs/>
                <w:color w:val="000000" w:themeColor="text1"/>
              </w:rPr>
            </w:pPr>
            <w:r>
              <w:rPr>
                <w:rFonts w:ascii="Franklin Gothic Book" w:hAnsi="Franklin Gothic Book"/>
                <w:b/>
                <w:bCs/>
                <w:color w:val="000000" w:themeColor="text1"/>
              </w:rPr>
              <w:t>ACTIONS TO ACHIEVE</w:t>
            </w:r>
          </w:p>
        </w:tc>
        <w:tc>
          <w:tcPr>
            <w:tcW w:w="2909" w:type="dxa"/>
            <w:shd w:val="clear" w:color="auto" w:fill="FFD966" w:themeFill="accent4" w:themeFillTint="99"/>
            <w:vAlign w:val="center"/>
          </w:tcPr>
          <w:p w14:paraId="263199E3" w14:textId="3722C4EC" w:rsidR="008537BD" w:rsidRPr="000128AD" w:rsidRDefault="006603A3" w:rsidP="00794E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/>
                <w:bCs/>
              </w:rPr>
            </w:pPr>
            <w:r w:rsidRPr="000128AD">
              <w:rPr>
                <w:rFonts w:ascii="Franklin Gothic Book" w:hAnsi="Franklin Gothic Book"/>
                <w:b/>
                <w:bCs/>
              </w:rPr>
              <w:t xml:space="preserve">WHO IS RESPONSIBLE? </w:t>
            </w:r>
            <w:r w:rsidR="00196FDF" w:rsidRPr="000128AD">
              <w:rPr>
                <w:rFonts w:ascii="Franklin Gothic Book" w:hAnsi="Franklin Gothic Book"/>
                <w:b/>
                <w:bCs/>
              </w:rPr>
              <w:t xml:space="preserve">  </w:t>
            </w:r>
            <w:r w:rsidRPr="000128AD">
              <w:rPr>
                <w:rFonts w:ascii="Franklin Gothic Book" w:hAnsi="Franklin Gothic Book"/>
                <w:b/>
                <w:bCs/>
              </w:rPr>
              <w:t>RESOURCES NEEDED?</w:t>
            </w:r>
            <w:r w:rsidR="00B6779B" w:rsidRPr="000128AD">
              <w:rPr>
                <w:rFonts w:ascii="Franklin Gothic Book" w:hAnsi="Franklin Gothic Book"/>
                <w:b/>
                <w:bCs/>
              </w:rPr>
              <w:t xml:space="preserve"> </w:t>
            </w:r>
            <w:r w:rsidR="00196FDF" w:rsidRPr="000128AD">
              <w:rPr>
                <w:rFonts w:ascii="Franklin Gothic Book" w:hAnsi="Franklin Gothic Book"/>
                <w:b/>
                <w:bCs/>
              </w:rPr>
              <w:t xml:space="preserve">  </w:t>
            </w:r>
            <w:r w:rsidR="00655452" w:rsidRPr="000128AD">
              <w:rPr>
                <w:rFonts w:ascii="Franklin Gothic Book" w:hAnsi="Franklin Gothic Book"/>
                <w:b/>
                <w:bCs/>
              </w:rPr>
              <w:t xml:space="preserve">ACTIONS </w:t>
            </w:r>
            <w:r w:rsidR="00B6779B" w:rsidRPr="000128AD">
              <w:rPr>
                <w:rFonts w:ascii="Franklin Gothic Book" w:hAnsi="Franklin Gothic Book"/>
                <w:b/>
                <w:bCs/>
              </w:rPr>
              <w:t>COMPLETED?</w:t>
            </w:r>
          </w:p>
        </w:tc>
      </w:tr>
      <w:tr w:rsidR="008537BD" w:rsidRPr="000128AD" w14:paraId="4E93885B" w14:textId="77777777" w:rsidTr="00B52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9" w:type="dxa"/>
            <w:shd w:val="clear" w:color="auto" w:fill="FFE599" w:themeFill="accent4" w:themeFillTint="66"/>
            <w:vAlign w:val="center"/>
          </w:tcPr>
          <w:p w14:paraId="404A4B3B" w14:textId="4064D334" w:rsidR="008537BD" w:rsidRPr="000128AD" w:rsidRDefault="00D01755" w:rsidP="00794E78">
            <w:pPr>
              <w:rPr>
                <w:rFonts w:ascii="Franklin Gothic Book" w:hAnsi="Franklin Gothic Book"/>
              </w:rPr>
            </w:pPr>
            <w:r w:rsidRPr="000128AD">
              <w:rPr>
                <w:rFonts w:ascii="Franklin Gothic Book" w:hAnsi="Franklin Gothic Book"/>
              </w:rPr>
              <w:t xml:space="preserve">Communicate </w:t>
            </w:r>
            <w:r w:rsidR="00190BBB" w:rsidRPr="000128AD">
              <w:rPr>
                <w:rFonts w:ascii="Franklin Gothic Book" w:hAnsi="Franklin Gothic Book"/>
              </w:rPr>
              <w:t>about COVID Safety to your patrons</w:t>
            </w:r>
          </w:p>
        </w:tc>
        <w:tc>
          <w:tcPr>
            <w:tcW w:w="8802" w:type="dxa"/>
          </w:tcPr>
          <w:p w14:paraId="77208824" w14:textId="7370D3DB" w:rsidR="00067F80" w:rsidRPr="000128AD" w:rsidRDefault="004F2ABC" w:rsidP="00067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theme="minorHAnsi"/>
                <w:b/>
                <w:bCs/>
                <w:szCs w:val="22"/>
              </w:rPr>
            </w:pPr>
            <w:r w:rsidRPr="000128AD">
              <w:rPr>
                <w:rFonts w:ascii="Franklin Gothic Book" w:hAnsi="Franklin Gothic Book" w:cstheme="minorHAnsi"/>
                <w:b/>
                <w:bCs/>
                <w:szCs w:val="22"/>
              </w:rPr>
              <w:t>Our venue will utilise the following</w:t>
            </w:r>
            <w:r w:rsidR="00A43E32" w:rsidRPr="000128AD">
              <w:rPr>
                <w:rFonts w:ascii="Franklin Gothic Book" w:hAnsi="Franklin Gothic Book" w:cstheme="minorHAnsi"/>
                <w:b/>
                <w:bCs/>
                <w:szCs w:val="22"/>
              </w:rPr>
              <w:t xml:space="preserve"> </w:t>
            </w:r>
            <w:r w:rsidR="00067F80" w:rsidRPr="000128AD">
              <w:rPr>
                <w:rFonts w:ascii="Franklin Gothic Book" w:hAnsi="Franklin Gothic Book" w:cstheme="minorHAnsi"/>
                <w:b/>
                <w:bCs/>
                <w:szCs w:val="22"/>
              </w:rPr>
              <w:t xml:space="preserve">Communication </w:t>
            </w:r>
            <w:proofErr w:type="gramStart"/>
            <w:r w:rsidR="00067F80" w:rsidRPr="000128AD">
              <w:rPr>
                <w:rFonts w:ascii="Franklin Gothic Book" w:hAnsi="Franklin Gothic Book" w:cstheme="minorHAnsi"/>
                <w:b/>
                <w:bCs/>
                <w:szCs w:val="22"/>
              </w:rPr>
              <w:t>Channels</w:t>
            </w:r>
            <w:proofErr w:type="gramEnd"/>
            <w:r w:rsidR="00202977" w:rsidRPr="000128AD">
              <w:rPr>
                <w:rFonts w:ascii="Franklin Gothic Book" w:hAnsi="Franklin Gothic Book" w:cstheme="minorHAnsi"/>
                <w:b/>
                <w:bCs/>
                <w:szCs w:val="22"/>
              </w:rPr>
              <w:t xml:space="preserve"> </w:t>
            </w:r>
          </w:p>
          <w:p w14:paraId="50C6132E" w14:textId="09113026" w:rsidR="000A5338" w:rsidRPr="000128AD" w:rsidRDefault="00A43E32" w:rsidP="00FF0879">
            <w:pPr>
              <w:pStyle w:val="ListParagraph"/>
              <w:numPr>
                <w:ilvl w:val="0"/>
                <w:numId w:val="16"/>
              </w:numPr>
              <w:spacing w:after="1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0128AD">
              <w:rPr>
                <w:rFonts w:ascii="Franklin Gothic Book" w:hAnsi="Franklin Gothic Book" w:cstheme="minorHAnsi"/>
                <w:sz w:val="22"/>
                <w:szCs w:val="22"/>
              </w:rPr>
              <w:t>Venue</w:t>
            </w:r>
            <w:r w:rsidR="00067F80" w:rsidRPr="000128AD">
              <w:rPr>
                <w:rFonts w:ascii="Franklin Gothic Book" w:hAnsi="Franklin Gothic Book" w:cstheme="minorHAnsi"/>
                <w:sz w:val="22"/>
                <w:szCs w:val="22"/>
              </w:rPr>
              <w:t xml:space="preserve"> Website</w:t>
            </w:r>
          </w:p>
          <w:p w14:paraId="2D0DFF11" w14:textId="0F67F1D0" w:rsidR="00067F80" w:rsidRPr="000128AD" w:rsidRDefault="00067F80" w:rsidP="00FF0879">
            <w:pPr>
              <w:pStyle w:val="ListParagraph"/>
              <w:numPr>
                <w:ilvl w:val="0"/>
                <w:numId w:val="16"/>
              </w:numPr>
              <w:spacing w:after="1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0128AD">
              <w:rPr>
                <w:rFonts w:ascii="Franklin Gothic Book" w:hAnsi="Franklin Gothic Book" w:cstheme="minorHAnsi"/>
                <w:sz w:val="22"/>
                <w:szCs w:val="22"/>
              </w:rPr>
              <w:t xml:space="preserve">Clear messaging </w:t>
            </w:r>
            <w:r w:rsidR="001045AD">
              <w:rPr>
                <w:rFonts w:ascii="Franklin Gothic Book" w:hAnsi="Franklin Gothic Book" w:cstheme="minorHAnsi"/>
                <w:sz w:val="22"/>
                <w:szCs w:val="22"/>
              </w:rPr>
              <w:t>during speech</w:t>
            </w:r>
          </w:p>
          <w:p w14:paraId="2A60C5CC" w14:textId="01B125A8" w:rsidR="00067F80" w:rsidRPr="000128AD" w:rsidRDefault="00547307" w:rsidP="00FF0879">
            <w:pPr>
              <w:pStyle w:val="ListParagraph"/>
              <w:numPr>
                <w:ilvl w:val="0"/>
                <w:numId w:val="16"/>
              </w:numPr>
              <w:spacing w:after="1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0128AD">
              <w:rPr>
                <w:rFonts w:ascii="Franklin Gothic Book" w:hAnsi="Franklin Gothic Book" w:cstheme="minorHAnsi"/>
                <w:sz w:val="22"/>
                <w:szCs w:val="22"/>
              </w:rPr>
              <w:t xml:space="preserve">COVID-Safe messaging in </w:t>
            </w:r>
            <w:r w:rsidR="00067F80" w:rsidRPr="000128AD">
              <w:rPr>
                <w:rFonts w:ascii="Franklin Gothic Book" w:hAnsi="Franklin Gothic Book" w:cstheme="minorHAnsi"/>
                <w:sz w:val="22"/>
                <w:szCs w:val="22"/>
              </w:rPr>
              <w:t xml:space="preserve">pre-event </w:t>
            </w:r>
            <w:r w:rsidR="005F15AB" w:rsidRPr="000128AD">
              <w:rPr>
                <w:rFonts w:ascii="Franklin Gothic Book" w:hAnsi="Franklin Gothic Book" w:cstheme="minorHAnsi"/>
                <w:sz w:val="22"/>
                <w:szCs w:val="22"/>
              </w:rPr>
              <w:t>emails</w:t>
            </w:r>
            <w:r w:rsidR="00067F80" w:rsidRPr="000128AD">
              <w:rPr>
                <w:rFonts w:ascii="Franklin Gothic Book" w:hAnsi="Franklin Gothic Book" w:cstheme="minorHAnsi"/>
                <w:sz w:val="22"/>
                <w:szCs w:val="22"/>
              </w:rPr>
              <w:t xml:space="preserve"> to ticket holders for each event</w:t>
            </w:r>
          </w:p>
          <w:p w14:paraId="4B897B60" w14:textId="77777777" w:rsidR="00ED2E78" w:rsidRPr="000128AD" w:rsidRDefault="00ED2E78" w:rsidP="00162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theme="minorHAnsi"/>
                <w:b/>
                <w:bCs/>
                <w:szCs w:val="22"/>
              </w:rPr>
            </w:pPr>
            <w:r w:rsidRPr="000128AD">
              <w:rPr>
                <w:rFonts w:ascii="Franklin Gothic Book" w:hAnsi="Franklin Gothic Book" w:cstheme="minorHAnsi"/>
                <w:b/>
                <w:bCs/>
                <w:szCs w:val="22"/>
              </w:rPr>
              <w:t xml:space="preserve">Our </w:t>
            </w:r>
            <w:r w:rsidR="0016226F" w:rsidRPr="000128AD">
              <w:rPr>
                <w:rFonts w:ascii="Franklin Gothic Book" w:hAnsi="Franklin Gothic Book" w:cstheme="minorHAnsi"/>
                <w:b/>
                <w:bCs/>
                <w:szCs w:val="22"/>
              </w:rPr>
              <w:t>Messages</w:t>
            </w:r>
            <w:r w:rsidR="005F15AB" w:rsidRPr="000128AD">
              <w:rPr>
                <w:rFonts w:ascii="Franklin Gothic Book" w:hAnsi="Franklin Gothic Book" w:cstheme="minorHAnsi"/>
                <w:b/>
                <w:bCs/>
                <w:szCs w:val="22"/>
              </w:rPr>
              <w:t xml:space="preserve"> to </w:t>
            </w:r>
            <w:r w:rsidRPr="000128AD">
              <w:rPr>
                <w:rFonts w:ascii="Franklin Gothic Book" w:hAnsi="Franklin Gothic Book" w:cstheme="minorHAnsi"/>
                <w:b/>
                <w:bCs/>
                <w:szCs w:val="22"/>
              </w:rPr>
              <w:t>patrons are:</w:t>
            </w:r>
            <w:r w:rsidR="00202977" w:rsidRPr="000128AD">
              <w:rPr>
                <w:rFonts w:ascii="Franklin Gothic Book" w:hAnsi="Franklin Gothic Book" w:cstheme="minorHAnsi"/>
                <w:b/>
                <w:bCs/>
                <w:szCs w:val="22"/>
              </w:rPr>
              <w:t xml:space="preserve"> </w:t>
            </w:r>
          </w:p>
          <w:p w14:paraId="4F5DCE5E" w14:textId="79F3844B" w:rsidR="0016226F" w:rsidRPr="000128AD" w:rsidRDefault="00202977" w:rsidP="00162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theme="minorHAnsi"/>
                <w:color w:val="C00000"/>
                <w:szCs w:val="22"/>
              </w:rPr>
            </w:pPr>
            <w:r w:rsidRPr="000128AD">
              <w:rPr>
                <w:rFonts w:ascii="Franklin Gothic Book" w:hAnsi="Franklin Gothic Book" w:cstheme="minorHAnsi"/>
                <w:color w:val="C00000"/>
                <w:szCs w:val="22"/>
              </w:rPr>
              <w:t xml:space="preserve">Include </w:t>
            </w:r>
            <w:r w:rsidR="00293C57" w:rsidRPr="000128AD">
              <w:rPr>
                <w:rFonts w:ascii="Franklin Gothic Book" w:hAnsi="Franklin Gothic Book" w:cstheme="minorHAnsi"/>
                <w:color w:val="C00000"/>
                <w:szCs w:val="22"/>
              </w:rPr>
              <w:t xml:space="preserve">below </w:t>
            </w:r>
            <w:r w:rsidRPr="000128AD">
              <w:rPr>
                <w:rFonts w:ascii="Franklin Gothic Book" w:hAnsi="Franklin Gothic Book" w:cstheme="minorHAnsi"/>
                <w:color w:val="C00000"/>
                <w:szCs w:val="22"/>
              </w:rPr>
              <w:t>those you will use</w:t>
            </w:r>
            <w:r w:rsidR="00293C57" w:rsidRPr="000128AD">
              <w:rPr>
                <w:rFonts w:ascii="Franklin Gothic Book" w:hAnsi="Franklin Gothic Book" w:cstheme="minorHAnsi"/>
                <w:color w:val="C00000"/>
                <w:szCs w:val="22"/>
              </w:rPr>
              <w:t xml:space="preserve"> from this list</w:t>
            </w:r>
            <w:r w:rsidRPr="000128AD">
              <w:rPr>
                <w:rFonts w:ascii="Franklin Gothic Book" w:hAnsi="Franklin Gothic Book" w:cstheme="minorHAnsi"/>
                <w:color w:val="C00000"/>
                <w:szCs w:val="22"/>
              </w:rPr>
              <w:t>.</w:t>
            </w:r>
            <w:r w:rsidR="00293C57" w:rsidRPr="000128AD">
              <w:rPr>
                <w:rFonts w:ascii="Franklin Gothic Book" w:hAnsi="Franklin Gothic Book" w:cstheme="minorHAnsi"/>
                <w:color w:val="C00000"/>
                <w:szCs w:val="22"/>
              </w:rPr>
              <w:t xml:space="preserve"> Add other option</w:t>
            </w:r>
            <w:r w:rsidR="00EB30AF">
              <w:rPr>
                <w:rFonts w:ascii="Franklin Gothic Book" w:hAnsi="Franklin Gothic Book" w:cstheme="minorHAnsi"/>
                <w:color w:val="C00000"/>
                <w:szCs w:val="22"/>
              </w:rPr>
              <w:t>s as you wish</w:t>
            </w:r>
            <w:r w:rsidR="00293C57" w:rsidRPr="000128AD">
              <w:rPr>
                <w:rFonts w:ascii="Franklin Gothic Book" w:hAnsi="Franklin Gothic Book" w:cstheme="minorHAnsi"/>
                <w:color w:val="C00000"/>
                <w:szCs w:val="22"/>
              </w:rPr>
              <w:t xml:space="preserve">. </w:t>
            </w:r>
            <w:r w:rsidRPr="000128AD">
              <w:rPr>
                <w:rFonts w:ascii="Franklin Gothic Book" w:hAnsi="Franklin Gothic Book" w:cstheme="minorHAnsi"/>
                <w:color w:val="C00000"/>
                <w:szCs w:val="22"/>
              </w:rPr>
              <w:t xml:space="preserve"> </w:t>
            </w:r>
            <w:r w:rsidR="0016226F" w:rsidRPr="000128AD">
              <w:rPr>
                <w:rFonts w:ascii="Franklin Gothic Book" w:hAnsi="Franklin Gothic Book" w:cstheme="minorHAnsi"/>
                <w:color w:val="C00000"/>
                <w:szCs w:val="22"/>
              </w:rPr>
              <w:t xml:space="preserve"> </w:t>
            </w:r>
          </w:p>
          <w:p w14:paraId="6579DA67" w14:textId="77777777" w:rsidR="0016226F" w:rsidRPr="000128AD" w:rsidRDefault="0016226F" w:rsidP="00FF0879">
            <w:pPr>
              <w:pStyle w:val="ListParagraph"/>
              <w:numPr>
                <w:ilvl w:val="0"/>
                <w:numId w:val="17"/>
              </w:numPr>
              <w:spacing w:after="1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0128AD">
              <w:rPr>
                <w:rFonts w:ascii="Franklin Gothic Book" w:hAnsi="Franklin Gothic Book" w:cstheme="minorHAnsi"/>
                <w:b/>
                <w:bCs/>
                <w:sz w:val="22"/>
                <w:szCs w:val="22"/>
              </w:rPr>
              <w:t>Stay at home if unwell</w:t>
            </w:r>
            <w:r w:rsidRPr="000128AD">
              <w:rPr>
                <w:rFonts w:ascii="Franklin Gothic Book" w:hAnsi="Franklin Gothic Book" w:cstheme="minorHAnsi"/>
                <w:sz w:val="22"/>
                <w:szCs w:val="22"/>
              </w:rPr>
              <w:t xml:space="preserve">, or identify yourself as a contact of someone who has been unwell and who is being tested for coronavirus (COVID-19) </w:t>
            </w:r>
            <w:proofErr w:type="gramStart"/>
            <w:r w:rsidRPr="000128AD">
              <w:rPr>
                <w:rFonts w:ascii="Franklin Gothic Book" w:hAnsi="Franklin Gothic Book" w:cstheme="minorHAnsi"/>
                <w:sz w:val="22"/>
                <w:szCs w:val="22"/>
              </w:rPr>
              <w:t>infection</w:t>
            </w:r>
            <w:proofErr w:type="gramEnd"/>
          </w:p>
          <w:p w14:paraId="4FC064BE" w14:textId="7E8ED0FE" w:rsidR="0016226F" w:rsidRPr="000128AD" w:rsidRDefault="0016226F" w:rsidP="00FF0879">
            <w:pPr>
              <w:pStyle w:val="ListParagraph"/>
              <w:numPr>
                <w:ilvl w:val="0"/>
                <w:numId w:val="17"/>
              </w:numPr>
              <w:spacing w:after="80"/>
              <w:ind w:hanging="35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0128AD">
              <w:rPr>
                <w:rFonts w:ascii="Franklin Gothic Book" w:hAnsi="Franklin Gothic Book" w:cstheme="minorHAnsi"/>
                <w:sz w:val="22"/>
                <w:szCs w:val="22"/>
              </w:rPr>
              <w:t xml:space="preserve">Maintaining </w:t>
            </w:r>
            <w:r w:rsidRPr="000128AD">
              <w:rPr>
                <w:rFonts w:ascii="Franklin Gothic Book" w:hAnsi="Franklin Gothic Book" w:cstheme="minorHAnsi"/>
                <w:b/>
                <w:bCs/>
                <w:sz w:val="22"/>
                <w:szCs w:val="22"/>
              </w:rPr>
              <w:t>physical distancing</w:t>
            </w:r>
            <w:r w:rsidRPr="000128AD">
              <w:rPr>
                <w:rFonts w:ascii="Franklin Gothic Book" w:hAnsi="Franklin Gothic Book" w:cstheme="minorHAnsi"/>
                <w:sz w:val="22"/>
                <w:szCs w:val="22"/>
              </w:rPr>
              <w:t xml:space="preserve"> requirements at events</w:t>
            </w:r>
            <w:r w:rsidR="00EB30AF">
              <w:rPr>
                <w:rFonts w:ascii="Franklin Gothic Book" w:hAnsi="Franklin Gothic Book" w:cstheme="minorHAnsi"/>
                <w:sz w:val="22"/>
                <w:szCs w:val="22"/>
              </w:rPr>
              <w:t>:</w:t>
            </w:r>
          </w:p>
          <w:p w14:paraId="2DC017A2" w14:textId="6783B444" w:rsidR="0016226F" w:rsidRPr="000128AD" w:rsidRDefault="0016226F" w:rsidP="00FF0879">
            <w:pPr>
              <w:pStyle w:val="ListParagraph"/>
              <w:numPr>
                <w:ilvl w:val="0"/>
                <w:numId w:val="17"/>
              </w:numPr>
              <w:spacing w:after="1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0128AD">
              <w:rPr>
                <w:rFonts w:ascii="Franklin Gothic Book" w:hAnsi="Franklin Gothic Book" w:cstheme="minorHAnsi"/>
                <w:sz w:val="22"/>
                <w:szCs w:val="22"/>
              </w:rPr>
              <w:t xml:space="preserve">Enhanced </w:t>
            </w:r>
            <w:r w:rsidRPr="000128AD">
              <w:rPr>
                <w:rFonts w:ascii="Franklin Gothic Book" w:hAnsi="Franklin Gothic Book" w:cstheme="minorHAnsi"/>
                <w:b/>
                <w:bCs/>
                <w:sz w:val="22"/>
                <w:szCs w:val="22"/>
              </w:rPr>
              <w:t>public health measures</w:t>
            </w:r>
            <w:r w:rsidRPr="000128AD">
              <w:rPr>
                <w:rFonts w:ascii="Franklin Gothic Book" w:hAnsi="Franklin Gothic Book" w:cstheme="minorHAnsi"/>
                <w:sz w:val="22"/>
                <w:szCs w:val="22"/>
              </w:rPr>
              <w:t xml:space="preserve"> that are in place at the event, including any requirement to wear </w:t>
            </w:r>
            <w:r w:rsidRPr="000128AD">
              <w:rPr>
                <w:rFonts w:ascii="Franklin Gothic Book" w:hAnsi="Franklin Gothic Book" w:cstheme="minorHAnsi"/>
                <w:b/>
                <w:bCs/>
                <w:sz w:val="22"/>
                <w:szCs w:val="22"/>
              </w:rPr>
              <w:t>masks</w:t>
            </w:r>
            <w:r w:rsidRPr="000128AD">
              <w:rPr>
                <w:rFonts w:ascii="Franklin Gothic Book" w:hAnsi="Franklin Gothic Book" w:cstheme="minorHAnsi"/>
                <w:sz w:val="22"/>
                <w:szCs w:val="22"/>
              </w:rPr>
              <w:t xml:space="preserve"> (consistent with Chief Health Officer Directions)</w:t>
            </w:r>
          </w:p>
          <w:p w14:paraId="3D576450" w14:textId="2D511045" w:rsidR="0016226F" w:rsidRPr="000128AD" w:rsidRDefault="0016226F" w:rsidP="00FF0879">
            <w:pPr>
              <w:pStyle w:val="ListParagraph"/>
              <w:numPr>
                <w:ilvl w:val="0"/>
                <w:numId w:val="17"/>
              </w:numPr>
              <w:spacing w:after="1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0128AD">
              <w:rPr>
                <w:rFonts w:ascii="Franklin Gothic Book" w:hAnsi="Franklin Gothic Book" w:cstheme="minorHAnsi"/>
                <w:b/>
                <w:bCs/>
                <w:sz w:val="22"/>
                <w:szCs w:val="22"/>
              </w:rPr>
              <w:t>Contactless payments</w:t>
            </w:r>
            <w:r w:rsidRPr="000128AD">
              <w:rPr>
                <w:rFonts w:ascii="Franklin Gothic Book" w:hAnsi="Franklin Gothic Book" w:cstheme="minorHAnsi"/>
                <w:sz w:val="22"/>
                <w:szCs w:val="22"/>
              </w:rPr>
              <w:t xml:space="preserve"> and transactions where possible</w:t>
            </w:r>
          </w:p>
          <w:p w14:paraId="7D34E242" w14:textId="4425FB1F" w:rsidR="003F67CE" w:rsidRPr="000128AD" w:rsidRDefault="00D001E2" w:rsidP="00FF0879">
            <w:pPr>
              <w:pStyle w:val="ListParagraph"/>
              <w:numPr>
                <w:ilvl w:val="0"/>
                <w:numId w:val="17"/>
              </w:numPr>
              <w:spacing w:after="1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128AD">
              <w:rPr>
                <w:rFonts w:ascii="Franklin Gothic Book" w:hAnsi="Franklin Gothic Book" w:cstheme="minorHAnsi"/>
                <w:sz w:val="22"/>
                <w:szCs w:val="22"/>
              </w:rPr>
              <w:t xml:space="preserve">Patrons will be required to </w:t>
            </w:r>
            <w:r w:rsidR="00EF5919">
              <w:rPr>
                <w:rFonts w:ascii="Franklin Gothic Book" w:hAnsi="Franklin Gothic Book" w:cstheme="minorHAnsi"/>
                <w:sz w:val="22"/>
                <w:szCs w:val="22"/>
              </w:rPr>
              <w:t>sign in</w:t>
            </w:r>
            <w:r w:rsidRPr="000128AD">
              <w:rPr>
                <w:rFonts w:ascii="Franklin Gothic Book" w:hAnsi="Franklin Gothic Book" w:cstheme="minorHAnsi"/>
                <w:sz w:val="22"/>
                <w:szCs w:val="22"/>
              </w:rPr>
              <w:t xml:space="preserve"> </w:t>
            </w:r>
            <w:r w:rsidR="0064758A" w:rsidRPr="000128AD">
              <w:rPr>
                <w:rFonts w:ascii="Franklin Gothic Book" w:hAnsi="Franklin Gothic Book" w:cstheme="minorHAnsi"/>
                <w:sz w:val="22"/>
                <w:szCs w:val="22"/>
              </w:rPr>
              <w:t>as they enter the venue</w:t>
            </w:r>
            <w:r w:rsidR="00851680">
              <w:rPr>
                <w:rFonts w:ascii="Franklin Gothic Book" w:hAnsi="Franklin Gothic Book" w:cstheme="minorHAnsi"/>
                <w:sz w:val="22"/>
                <w:szCs w:val="22"/>
              </w:rPr>
              <w:t xml:space="preserve"> someone will be available to assist as required</w:t>
            </w:r>
          </w:p>
        </w:tc>
        <w:tc>
          <w:tcPr>
            <w:tcW w:w="2909" w:type="dxa"/>
          </w:tcPr>
          <w:p w14:paraId="3CBD3F1B" w14:textId="60210366" w:rsidR="00ED2E78" w:rsidRDefault="00B66D16" w:rsidP="00ED2E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 xml:space="preserve">Sarah Natali </w:t>
            </w:r>
          </w:p>
          <w:p w14:paraId="70D8F748" w14:textId="53B1F4DD" w:rsidR="008537BD" w:rsidRPr="000128AD" w:rsidRDefault="008537BD" w:rsidP="00104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i/>
                <w:iCs/>
              </w:rPr>
            </w:pPr>
          </w:p>
        </w:tc>
      </w:tr>
    </w:tbl>
    <w:p w14:paraId="00A4BF37" w14:textId="77777777" w:rsidR="00BA5FAE" w:rsidRPr="000128AD" w:rsidRDefault="00BA5FAE">
      <w:pPr>
        <w:spacing w:after="0"/>
        <w:rPr>
          <w:rFonts w:ascii="Franklin Gothic Book" w:hAnsi="Franklin Gothic Book"/>
          <w:color w:val="000000" w:themeColor="text1"/>
        </w:rPr>
      </w:pPr>
      <w:r w:rsidRPr="000128AD">
        <w:rPr>
          <w:rFonts w:ascii="Franklin Gothic Book" w:hAnsi="Franklin Gothic Book"/>
          <w:color w:val="000000" w:themeColor="text1"/>
        </w:rPr>
        <w:br w:type="page"/>
      </w:r>
    </w:p>
    <w:tbl>
      <w:tblPr>
        <w:tblStyle w:val="TableGrid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14670"/>
      </w:tblGrid>
      <w:tr w:rsidR="0013670F" w:rsidRPr="000128AD" w14:paraId="42CA9E6C" w14:textId="77777777" w:rsidTr="0013670F">
        <w:tc>
          <w:tcPr>
            <w:tcW w:w="14670" w:type="dxa"/>
            <w:shd w:val="clear" w:color="auto" w:fill="000000" w:themeFill="text1"/>
          </w:tcPr>
          <w:p w14:paraId="49DD1DBC" w14:textId="2954F9A0" w:rsidR="00E0787C" w:rsidRPr="000128AD" w:rsidRDefault="00F23754" w:rsidP="00FF0879">
            <w:pPr>
              <w:pStyle w:val="Heading1"/>
              <w:numPr>
                <w:ilvl w:val="0"/>
                <w:numId w:val="10"/>
              </w:numPr>
              <w:rPr>
                <w:rFonts w:ascii="Franklin Gothic Book" w:hAnsi="Franklin Gothic Book"/>
                <w:color w:val="FFFF00"/>
              </w:rPr>
            </w:pPr>
            <w:r w:rsidRPr="000128AD">
              <w:rPr>
                <w:rFonts w:ascii="Franklin Gothic Book" w:hAnsi="Franklin Gothic Book"/>
                <w:color w:val="FFFF00"/>
              </w:rPr>
              <w:lastRenderedPageBreak/>
              <w:t>STAFF</w:t>
            </w:r>
            <w:r w:rsidR="00884BD3" w:rsidRPr="000128AD">
              <w:rPr>
                <w:rFonts w:ascii="Franklin Gothic Book" w:hAnsi="Franklin Gothic Book"/>
                <w:color w:val="FFFF00"/>
              </w:rPr>
              <w:t>, VOLUNTEERS &amp; RE-OPENING YOUR VENUE</w:t>
            </w:r>
          </w:p>
        </w:tc>
      </w:tr>
    </w:tbl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256"/>
        <w:gridCol w:w="8505"/>
        <w:gridCol w:w="2909"/>
      </w:tblGrid>
      <w:tr w:rsidR="00E0787C" w:rsidRPr="000128AD" w14:paraId="24F5088F" w14:textId="77777777" w:rsidTr="001D6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FFD966" w:themeFill="accent4" w:themeFillTint="99"/>
            <w:vAlign w:val="center"/>
          </w:tcPr>
          <w:p w14:paraId="2E7CF444" w14:textId="77777777" w:rsidR="00E0787C" w:rsidRPr="000128AD" w:rsidRDefault="00E0787C" w:rsidP="00037DBF">
            <w:pPr>
              <w:rPr>
                <w:rFonts w:ascii="Franklin Gothic Book" w:hAnsi="Franklin Gothic Book"/>
              </w:rPr>
            </w:pPr>
            <w:r w:rsidRPr="000128AD">
              <w:rPr>
                <w:rFonts w:ascii="Franklin Gothic Book" w:hAnsi="Franklin Gothic Book"/>
              </w:rPr>
              <w:t>REQUIREMENTS</w:t>
            </w:r>
          </w:p>
        </w:tc>
        <w:tc>
          <w:tcPr>
            <w:tcW w:w="8505" w:type="dxa"/>
            <w:shd w:val="clear" w:color="auto" w:fill="FFD966" w:themeFill="accent4" w:themeFillTint="99"/>
            <w:vAlign w:val="center"/>
          </w:tcPr>
          <w:p w14:paraId="0AB39213" w14:textId="7D5931A7" w:rsidR="00E0787C" w:rsidRPr="000128AD" w:rsidRDefault="0050344F" w:rsidP="00037D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ACTIONS TO ACHIEVE</w:t>
            </w:r>
          </w:p>
        </w:tc>
        <w:tc>
          <w:tcPr>
            <w:tcW w:w="2909" w:type="dxa"/>
            <w:shd w:val="clear" w:color="auto" w:fill="FFD966" w:themeFill="accent4" w:themeFillTint="99"/>
            <w:vAlign w:val="center"/>
          </w:tcPr>
          <w:p w14:paraId="25F78D50" w14:textId="12E1EF1A" w:rsidR="00E0787C" w:rsidRPr="000128AD" w:rsidRDefault="00050470" w:rsidP="00037D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128AD">
              <w:rPr>
                <w:rFonts w:ascii="Franklin Gothic Book" w:hAnsi="Franklin Gothic Book"/>
              </w:rPr>
              <w:t xml:space="preserve">WHO IS RESPONSIBLE? </w:t>
            </w:r>
            <w:r w:rsidR="00196FDF" w:rsidRPr="000128AD">
              <w:rPr>
                <w:rFonts w:ascii="Franklin Gothic Book" w:hAnsi="Franklin Gothic Book"/>
              </w:rPr>
              <w:t xml:space="preserve">  </w:t>
            </w:r>
            <w:r w:rsidRPr="000128AD">
              <w:rPr>
                <w:rFonts w:ascii="Franklin Gothic Book" w:hAnsi="Franklin Gothic Book"/>
              </w:rPr>
              <w:t xml:space="preserve">RESOURCES NEEDED? </w:t>
            </w:r>
            <w:r w:rsidR="00196FDF" w:rsidRPr="000128AD">
              <w:rPr>
                <w:rFonts w:ascii="Franklin Gothic Book" w:hAnsi="Franklin Gothic Book"/>
              </w:rPr>
              <w:t xml:space="preserve">   </w:t>
            </w:r>
            <w:r w:rsidRPr="000128AD">
              <w:rPr>
                <w:rFonts w:ascii="Franklin Gothic Book" w:hAnsi="Franklin Gothic Book"/>
              </w:rPr>
              <w:t>ACTIONS COMPLETED?</w:t>
            </w:r>
          </w:p>
        </w:tc>
      </w:tr>
      <w:tr w:rsidR="00E0787C" w:rsidRPr="000128AD" w14:paraId="08223730" w14:textId="77777777" w:rsidTr="001D6C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FFE599" w:themeFill="accent4" w:themeFillTint="66"/>
            <w:vAlign w:val="center"/>
          </w:tcPr>
          <w:p w14:paraId="12768CA9" w14:textId="5EDC13F7" w:rsidR="0080121F" w:rsidRPr="000128AD" w:rsidRDefault="00263849" w:rsidP="00D926EF">
            <w:pPr>
              <w:rPr>
                <w:rFonts w:ascii="Franklin Gothic Book" w:hAnsi="Franklin Gothic Book"/>
                <w:b w:val="0"/>
                <w:bCs w:val="0"/>
              </w:rPr>
            </w:pPr>
            <w:r w:rsidRPr="000128AD">
              <w:rPr>
                <w:rFonts w:ascii="Franklin Gothic Book" w:hAnsi="Franklin Gothic Book"/>
              </w:rPr>
              <w:t xml:space="preserve">Staff </w:t>
            </w:r>
            <w:r w:rsidR="003B1380" w:rsidRPr="000128AD">
              <w:rPr>
                <w:rFonts w:ascii="Franklin Gothic Book" w:hAnsi="Franklin Gothic Book"/>
              </w:rPr>
              <w:t xml:space="preserve">&amp; Volunteer </w:t>
            </w:r>
            <w:r w:rsidRPr="000128AD">
              <w:rPr>
                <w:rFonts w:ascii="Franklin Gothic Book" w:hAnsi="Franklin Gothic Book"/>
              </w:rPr>
              <w:t>Induction and Training</w:t>
            </w:r>
          </w:p>
          <w:p w14:paraId="4ACB74C5" w14:textId="51D560D0" w:rsidR="00E0787C" w:rsidRPr="0050344F" w:rsidRDefault="00020703" w:rsidP="00D926EF">
            <w:pPr>
              <w:rPr>
                <w:rFonts w:ascii="Franklin Gothic Book" w:hAnsi="Franklin Gothic Book"/>
                <w:b w:val="0"/>
                <w:bCs w:val="0"/>
              </w:rPr>
            </w:pPr>
            <w:r w:rsidRPr="000128AD">
              <w:rPr>
                <w:rFonts w:ascii="Franklin Gothic Book" w:hAnsi="Franklin Gothic Book"/>
              </w:rPr>
              <w:t>Identify</w:t>
            </w:r>
            <w:r w:rsidR="0050344F">
              <w:rPr>
                <w:rFonts w:ascii="Franklin Gothic Book" w:hAnsi="Franklin Gothic Book"/>
              </w:rPr>
              <w:t xml:space="preserve"> &amp; </w:t>
            </w:r>
            <w:proofErr w:type="gramStart"/>
            <w:r w:rsidRPr="000128AD">
              <w:rPr>
                <w:rFonts w:ascii="Franklin Gothic Book" w:hAnsi="Franklin Gothic Book"/>
              </w:rPr>
              <w:t>Provide</w:t>
            </w:r>
            <w:proofErr w:type="gramEnd"/>
          </w:p>
        </w:tc>
        <w:tc>
          <w:tcPr>
            <w:tcW w:w="8505" w:type="dxa"/>
          </w:tcPr>
          <w:p w14:paraId="5DE3F0A2" w14:textId="5F3DADF4" w:rsidR="00FD41A8" w:rsidRPr="00853CE0" w:rsidRDefault="00853CE0" w:rsidP="00FF0879">
            <w:pPr>
              <w:pStyle w:val="ListParagraph"/>
              <w:numPr>
                <w:ilvl w:val="0"/>
                <w:numId w:val="11"/>
              </w:numPr>
              <w:spacing w:after="120"/>
              <w:ind w:left="470" w:hanging="35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</w:pPr>
            <w:r w:rsidRPr="00853CE0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  <w:t xml:space="preserve">We will discuss (and clarify as necessary) </w:t>
            </w:r>
            <w:r w:rsidR="006B25C7" w:rsidRPr="00853CE0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  <w:t xml:space="preserve">our </w:t>
            </w:r>
            <w:r w:rsidR="00FD41A8" w:rsidRPr="00853CE0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  <w:t xml:space="preserve">COVID Safe plan with all </w:t>
            </w:r>
            <w:r w:rsidR="003B1380" w:rsidRPr="00853CE0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  <w:t>of our Venue team, including staff</w:t>
            </w:r>
            <w:r w:rsidR="001560B4" w:rsidRPr="00853CE0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  <w:t>, volunteers, committee members</w:t>
            </w:r>
            <w:r w:rsidR="00851680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  <w:t xml:space="preserve"> before each event to relevant </w:t>
            </w:r>
            <w:proofErr w:type="gramStart"/>
            <w:r w:rsidR="00851680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  <w:t>people</w:t>
            </w:r>
            <w:proofErr w:type="gramEnd"/>
          </w:p>
          <w:p w14:paraId="309397D4" w14:textId="3C7210EB" w:rsidR="00A62C9E" w:rsidRPr="00853CE0" w:rsidRDefault="00A62C9E" w:rsidP="00FF0879">
            <w:pPr>
              <w:pStyle w:val="ListParagraph"/>
              <w:numPr>
                <w:ilvl w:val="0"/>
                <w:numId w:val="11"/>
              </w:numPr>
              <w:spacing w:after="120"/>
              <w:ind w:left="470" w:hanging="35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</w:pPr>
            <w:r w:rsidRPr="00853CE0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  <w:t>Include information about COVID-19 symptoms, hygiene</w:t>
            </w:r>
            <w:r w:rsidR="00B96E34" w:rsidRPr="00853CE0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  <w:t xml:space="preserve"> and</w:t>
            </w:r>
            <w:r w:rsidR="00DF4E17" w:rsidRPr="00853CE0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DF4E17" w:rsidRPr="00853CE0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  <w:t>health</w:t>
            </w:r>
            <w:proofErr w:type="gramEnd"/>
          </w:p>
          <w:p w14:paraId="404164F8" w14:textId="38085675" w:rsidR="007B6A9D" w:rsidRPr="00853CE0" w:rsidRDefault="00B946E7" w:rsidP="00FF0879">
            <w:pPr>
              <w:pStyle w:val="ListParagraph"/>
              <w:numPr>
                <w:ilvl w:val="0"/>
                <w:numId w:val="11"/>
              </w:numPr>
              <w:spacing w:after="120"/>
              <w:ind w:left="470" w:hanging="35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000000" w:themeColor="text1"/>
              </w:rPr>
            </w:pPr>
            <w:r w:rsidRPr="00853CE0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  <w:t xml:space="preserve">Provide training to staff on physical distancing requirements and </w:t>
            </w:r>
            <w:proofErr w:type="gramStart"/>
            <w:r w:rsidR="00D71A64" w:rsidRPr="00853CE0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  <w:t>expectations</w:t>
            </w:r>
            <w:proofErr w:type="gramEnd"/>
          </w:p>
          <w:p w14:paraId="7A4B8A98" w14:textId="1816DDA3" w:rsidR="004547CF" w:rsidRPr="000128AD" w:rsidRDefault="004547CF" w:rsidP="00454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2909" w:type="dxa"/>
          </w:tcPr>
          <w:p w14:paraId="636D9B49" w14:textId="77777777" w:rsidR="009D4C8C" w:rsidRDefault="002C5326" w:rsidP="00037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Sarah Natali</w:t>
            </w:r>
          </w:p>
          <w:p w14:paraId="2119FF5E" w14:textId="77777777" w:rsidR="00B66D16" w:rsidRDefault="00B66D16" w:rsidP="00037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000000" w:themeColor="text1"/>
                <w:u w:val="single"/>
              </w:rPr>
            </w:pPr>
            <w:r w:rsidRPr="00B66D16">
              <w:rPr>
                <w:rFonts w:ascii="Franklin Gothic Book" w:hAnsi="Franklin Gothic Book"/>
                <w:color w:val="000000" w:themeColor="text1"/>
                <w:highlight w:val="yellow"/>
                <w:u w:val="single"/>
              </w:rPr>
              <w:t>Briefing before events</w:t>
            </w:r>
            <w:r>
              <w:rPr>
                <w:rFonts w:ascii="Franklin Gothic Book" w:hAnsi="Franklin Gothic Book"/>
                <w:color w:val="000000" w:themeColor="text1"/>
                <w:u w:val="single"/>
              </w:rPr>
              <w:t xml:space="preserve"> </w:t>
            </w:r>
          </w:p>
          <w:p w14:paraId="3F10F20A" w14:textId="093DC0CC" w:rsidR="00B66D16" w:rsidRPr="000128AD" w:rsidRDefault="00B66D16" w:rsidP="00037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0000FF"/>
                <w:u w:val="single"/>
              </w:rPr>
            </w:pPr>
          </w:p>
        </w:tc>
      </w:tr>
      <w:tr w:rsidR="00B0324D" w:rsidRPr="000128AD" w14:paraId="682C203C" w14:textId="77777777" w:rsidTr="001D6C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FFE599" w:themeFill="accent4" w:themeFillTint="66"/>
            <w:vAlign w:val="center"/>
          </w:tcPr>
          <w:p w14:paraId="5A309666" w14:textId="7D00FBC2" w:rsidR="00B0324D" w:rsidRPr="000128AD" w:rsidRDefault="00936206" w:rsidP="00D926EF">
            <w:pPr>
              <w:rPr>
                <w:rFonts w:ascii="Franklin Gothic Book" w:hAnsi="Franklin Gothic Book"/>
              </w:rPr>
            </w:pPr>
            <w:r w:rsidRPr="000128AD">
              <w:rPr>
                <w:rFonts w:ascii="Franklin Gothic Book" w:hAnsi="Franklin Gothic Book"/>
                <w:color w:val="000000" w:themeColor="text1"/>
                <w:szCs w:val="22"/>
              </w:rPr>
              <w:t>Volunteer Worker Policy &amp; Protocols</w:t>
            </w:r>
          </w:p>
        </w:tc>
        <w:tc>
          <w:tcPr>
            <w:tcW w:w="8505" w:type="dxa"/>
          </w:tcPr>
          <w:p w14:paraId="04C17279" w14:textId="5AF5FE86" w:rsidR="00853CE0" w:rsidRPr="00853CE0" w:rsidRDefault="00853CE0" w:rsidP="00853CE0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theme="minorHAnsi"/>
                <w:color w:val="000000" w:themeColor="text1"/>
                <w:szCs w:val="22"/>
              </w:rPr>
            </w:pPr>
            <w:r w:rsidRPr="00853CE0">
              <w:rPr>
                <w:rFonts w:ascii="Franklin Gothic Book" w:hAnsi="Franklin Gothic Book" w:cstheme="minorHAnsi"/>
                <w:color w:val="000000" w:themeColor="text1"/>
                <w:szCs w:val="22"/>
              </w:rPr>
              <w:t>We will</w:t>
            </w:r>
            <w:r>
              <w:rPr>
                <w:rFonts w:ascii="Franklin Gothic Book" w:hAnsi="Franklin Gothic Book" w:cstheme="minorHAnsi"/>
                <w:color w:val="000000" w:themeColor="text1"/>
                <w:szCs w:val="22"/>
              </w:rPr>
              <w:t xml:space="preserve"> </w:t>
            </w:r>
            <w:r w:rsidRPr="00853CE0">
              <w:rPr>
                <w:rFonts w:ascii="Franklin Gothic Book" w:hAnsi="Franklin Gothic Book"/>
                <w:color w:val="C00000"/>
              </w:rPr>
              <w:t>(as applicable):</w:t>
            </w:r>
          </w:p>
          <w:p w14:paraId="15069C67" w14:textId="05B3D9CA" w:rsidR="00B0324D" w:rsidRPr="00EF5919" w:rsidRDefault="00853CE0" w:rsidP="00FF0879">
            <w:pPr>
              <w:pStyle w:val="ListParagraph"/>
              <w:numPr>
                <w:ilvl w:val="0"/>
                <w:numId w:val="19"/>
              </w:num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theme="minorHAnsi"/>
                <w:color w:val="000000" w:themeColor="text1"/>
                <w:szCs w:val="22"/>
              </w:rPr>
            </w:pPr>
            <w:r w:rsidRPr="00853CE0">
              <w:rPr>
                <w:rFonts w:ascii="Franklin Gothic Book" w:hAnsi="Franklin Gothic Book" w:cstheme="minorHAnsi"/>
                <w:color w:val="000000" w:themeColor="text1"/>
                <w:szCs w:val="22"/>
              </w:rPr>
              <w:t>E</w:t>
            </w:r>
            <w:r w:rsidR="004622C1" w:rsidRPr="00853CE0">
              <w:rPr>
                <w:rFonts w:ascii="Franklin Gothic Book" w:hAnsi="Franklin Gothic Book" w:cstheme="minorHAnsi"/>
                <w:color w:val="000000" w:themeColor="text1"/>
                <w:szCs w:val="22"/>
              </w:rPr>
              <w:t xml:space="preserve">nsure </w:t>
            </w:r>
            <w:r w:rsidR="00EF5919">
              <w:rPr>
                <w:rFonts w:ascii="Franklin Gothic Book" w:hAnsi="Franklin Gothic Book" w:cstheme="minorHAnsi"/>
                <w:color w:val="000000" w:themeColor="text1"/>
                <w:szCs w:val="22"/>
              </w:rPr>
              <w:t>artists</w:t>
            </w:r>
            <w:r w:rsidR="004622C1" w:rsidRPr="00853CE0">
              <w:rPr>
                <w:rFonts w:ascii="Franklin Gothic Book" w:hAnsi="Franklin Gothic Book" w:cstheme="minorHAnsi"/>
                <w:color w:val="000000" w:themeColor="text1"/>
                <w:szCs w:val="22"/>
              </w:rPr>
              <w:t xml:space="preserve"> are aware of the Venue’s COVID</w:t>
            </w:r>
            <w:r w:rsidR="001F4A22" w:rsidRPr="00853CE0">
              <w:rPr>
                <w:rFonts w:ascii="Franklin Gothic Book" w:hAnsi="Franklin Gothic Book" w:cstheme="minorHAnsi"/>
                <w:color w:val="000000" w:themeColor="text1"/>
                <w:szCs w:val="22"/>
              </w:rPr>
              <w:t xml:space="preserve"> Safe Plan and the </w:t>
            </w:r>
            <w:r w:rsidR="004622C1" w:rsidRPr="00853CE0">
              <w:rPr>
                <w:rFonts w:ascii="Franklin Gothic Book" w:hAnsi="Franklin Gothic Book" w:cstheme="minorHAnsi"/>
                <w:color w:val="000000" w:themeColor="text1"/>
                <w:szCs w:val="22"/>
              </w:rPr>
              <w:t xml:space="preserve">precautions and </w:t>
            </w:r>
            <w:r w:rsidR="001F4A22" w:rsidRPr="00853CE0">
              <w:rPr>
                <w:rFonts w:ascii="Franklin Gothic Book" w:hAnsi="Franklin Gothic Book" w:cstheme="minorHAnsi"/>
                <w:color w:val="000000" w:themeColor="text1"/>
                <w:szCs w:val="22"/>
              </w:rPr>
              <w:t xml:space="preserve">safety </w:t>
            </w:r>
            <w:r w:rsidR="004622C1" w:rsidRPr="00853CE0">
              <w:rPr>
                <w:rFonts w:ascii="Franklin Gothic Book" w:hAnsi="Franklin Gothic Book" w:cstheme="minorHAnsi"/>
                <w:color w:val="000000" w:themeColor="text1"/>
                <w:szCs w:val="22"/>
              </w:rPr>
              <w:t>measures</w:t>
            </w:r>
            <w:r w:rsidR="001F4A22" w:rsidRPr="00853CE0">
              <w:rPr>
                <w:rFonts w:ascii="Franklin Gothic Book" w:hAnsi="Franklin Gothic Book" w:cstheme="minorHAnsi"/>
                <w:color w:val="000000" w:themeColor="text1"/>
                <w:szCs w:val="22"/>
              </w:rPr>
              <w:t xml:space="preserve"> in place</w:t>
            </w:r>
          </w:p>
        </w:tc>
        <w:tc>
          <w:tcPr>
            <w:tcW w:w="2909" w:type="dxa"/>
          </w:tcPr>
          <w:p w14:paraId="2F36C075" w14:textId="77777777" w:rsidR="00EF5919" w:rsidRDefault="00EF5919" w:rsidP="00851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Sarah Natali</w:t>
            </w:r>
          </w:p>
          <w:p w14:paraId="0085C556" w14:textId="2873772C" w:rsidR="00851680" w:rsidRDefault="001045AD" w:rsidP="00851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Rob Grenfell</w:t>
            </w:r>
          </w:p>
          <w:p w14:paraId="39AACAA0" w14:textId="4D8225AD" w:rsidR="00B0324D" w:rsidRPr="000128AD" w:rsidRDefault="00B0324D" w:rsidP="00851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C00000"/>
              </w:rPr>
            </w:pPr>
          </w:p>
        </w:tc>
      </w:tr>
    </w:tbl>
    <w:p w14:paraId="5FB7592D" w14:textId="7B609821" w:rsidR="00832840" w:rsidRPr="000128AD" w:rsidRDefault="00832840" w:rsidP="00B7277C">
      <w:pPr>
        <w:rPr>
          <w:rFonts w:ascii="Franklin Gothic Book" w:hAnsi="Franklin Gothic Book"/>
          <w:color w:val="000000" w:themeColor="text1"/>
        </w:rPr>
      </w:pPr>
    </w:p>
    <w:p w14:paraId="43B922D9" w14:textId="77777777" w:rsidR="00511160" w:rsidRPr="000128AD" w:rsidRDefault="00511160" w:rsidP="00B7277C">
      <w:pPr>
        <w:rPr>
          <w:rFonts w:ascii="Franklin Gothic Book" w:hAnsi="Franklin Gothic Book"/>
          <w:color w:val="000000" w:themeColor="text1"/>
        </w:rPr>
      </w:pPr>
    </w:p>
    <w:p w14:paraId="73E551D2" w14:textId="77777777" w:rsidR="005237FB" w:rsidRPr="000128AD" w:rsidRDefault="005237FB" w:rsidP="00B7277C">
      <w:pPr>
        <w:rPr>
          <w:rFonts w:ascii="Franklin Gothic Book" w:hAnsi="Franklin Gothic Book"/>
        </w:rPr>
      </w:pPr>
    </w:p>
    <w:p w14:paraId="00FA50F0" w14:textId="1834B60D" w:rsidR="006379AD" w:rsidRPr="000128AD" w:rsidRDefault="006379AD" w:rsidP="00B7277C">
      <w:pPr>
        <w:rPr>
          <w:rFonts w:ascii="Franklin Gothic Book" w:hAnsi="Franklin Gothic Book"/>
        </w:rPr>
        <w:sectPr w:rsidR="006379AD" w:rsidRPr="000128AD" w:rsidSect="00520182">
          <w:headerReference w:type="default" r:id="rId18"/>
          <w:footerReference w:type="default" r:id="rId19"/>
          <w:headerReference w:type="first" r:id="rId20"/>
          <w:footerReference w:type="first" r:id="rId21"/>
          <w:pgSz w:w="16840" w:h="11900" w:orient="landscape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14:paraId="0D63C5E0" w14:textId="2249A941" w:rsidR="00176885" w:rsidRPr="000128AD" w:rsidRDefault="007150A3" w:rsidP="009C47A2">
      <w:pPr>
        <w:pStyle w:val="Heading1"/>
        <w:rPr>
          <w:rFonts w:ascii="Franklin Gothic Book" w:hAnsi="Franklin Gothic Book"/>
          <w:color w:val="000000" w:themeColor="text1"/>
        </w:rPr>
      </w:pPr>
      <w:r w:rsidRPr="000128AD">
        <w:rPr>
          <w:rFonts w:ascii="Franklin Gothic Book" w:hAnsi="Franklin Gothic Book"/>
          <w:color w:val="000000" w:themeColor="text1"/>
        </w:rPr>
        <w:lastRenderedPageBreak/>
        <w:t>Documents</w:t>
      </w:r>
      <w:r w:rsidR="00FD1F14" w:rsidRPr="000128AD">
        <w:rPr>
          <w:rFonts w:ascii="Franklin Gothic Book" w:hAnsi="Franklin Gothic Book"/>
          <w:color w:val="000000" w:themeColor="text1"/>
        </w:rPr>
        <w:t xml:space="preserve"> &amp; Resources</w:t>
      </w:r>
      <w:r w:rsidRPr="000128AD">
        <w:rPr>
          <w:rFonts w:ascii="Franklin Gothic Book" w:hAnsi="Franklin Gothic Book"/>
          <w:color w:val="000000" w:themeColor="text1"/>
        </w:rPr>
        <w:t xml:space="preserve"> </w:t>
      </w:r>
      <w:r w:rsidR="00B06353" w:rsidRPr="000128AD">
        <w:rPr>
          <w:rFonts w:ascii="Franklin Gothic Book" w:hAnsi="Franklin Gothic Book"/>
          <w:color w:val="000000" w:themeColor="text1"/>
        </w:rPr>
        <w:t>Related to COVID Safe Plan</w:t>
      </w:r>
    </w:p>
    <w:p w14:paraId="29C5B5AA" w14:textId="21380FD8" w:rsidR="00B06353" w:rsidRPr="000128AD" w:rsidRDefault="00FB0463" w:rsidP="00B06353">
      <w:pPr>
        <w:rPr>
          <w:rFonts w:ascii="Franklin Gothic Book" w:hAnsi="Franklin Gothic Book"/>
        </w:rPr>
      </w:pPr>
      <w:r w:rsidRPr="000128AD">
        <w:rPr>
          <w:rFonts w:ascii="Franklin Gothic Book" w:hAnsi="Franklin Gothic Book"/>
        </w:rPr>
        <w:t>The following Venue policies, procedures and documentation form a part of the Venue’s COVID Safe Plan and are attached</w:t>
      </w:r>
      <w:r w:rsidR="00632402" w:rsidRPr="000128AD">
        <w:rPr>
          <w:rFonts w:ascii="Franklin Gothic Book" w:hAnsi="Franklin Gothic Book"/>
        </w:rPr>
        <w:t xml:space="preserve">. </w:t>
      </w:r>
    </w:p>
    <w:p w14:paraId="2B3C307A" w14:textId="3F1C7F94" w:rsidR="00632402" w:rsidRPr="000128AD" w:rsidRDefault="00632402" w:rsidP="00B06353">
      <w:pPr>
        <w:rPr>
          <w:rFonts w:ascii="Franklin Gothic Book" w:hAnsi="Franklin Gothic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0"/>
        <w:gridCol w:w="2048"/>
        <w:gridCol w:w="4732"/>
      </w:tblGrid>
      <w:tr w:rsidR="00FD1F14" w:rsidRPr="000128AD" w14:paraId="1A924DA0" w14:textId="77777777" w:rsidTr="00FD1F14">
        <w:tc>
          <w:tcPr>
            <w:tcW w:w="2261" w:type="dxa"/>
            <w:shd w:val="clear" w:color="auto" w:fill="000000" w:themeFill="text1"/>
          </w:tcPr>
          <w:p w14:paraId="71C11C26" w14:textId="7268C5FF" w:rsidR="00C94589" w:rsidRPr="000128AD" w:rsidRDefault="00C94589" w:rsidP="00B06353">
            <w:pPr>
              <w:rPr>
                <w:rFonts w:ascii="Franklin Gothic Book" w:hAnsi="Franklin Gothic Book"/>
                <w:b/>
                <w:bCs/>
                <w:color w:val="FFFF00"/>
                <w:sz w:val="24"/>
                <w:szCs w:val="28"/>
              </w:rPr>
            </w:pPr>
            <w:r w:rsidRPr="000128AD">
              <w:rPr>
                <w:rFonts w:ascii="Franklin Gothic Book" w:hAnsi="Franklin Gothic Book"/>
                <w:b/>
                <w:bCs/>
                <w:color w:val="FFFF00"/>
                <w:sz w:val="24"/>
                <w:szCs w:val="28"/>
              </w:rPr>
              <w:t>Document Name</w:t>
            </w:r>
          </w:p>
        </w:tc>
        <w:tc>
          <w:tcPr>
            <w:tcW w:w="2108" w:type="dxa"/>
            <w:shd w:val="clear" w:color="auto" w:fill="000000" w:themeFill="text1"/>
          </w:tcPr>
          <w:p w14:paraId="1861D385" w14:textId="5FCFA1A2" w:rsidR="00C94589" w:rsidRPr="000128AD" w:rsidRDefault="00C94589" w:rsidP="00B06353">
            <w:pPr>
              <w:rPr>
                <w:rFonts w:ascii="Franklin Gothic Book" w:hAnsi="Franklin Gothic Book"/>
                <w:b/>
                <w:bCs/>
                <w:color w:val="FFFF00"/>
                <w:sz w:val="24"/>
                <w:szCs w:val="28"/>
              </w:rPr>
            </w:pPr>
          </w:p>
        </w:tc>
        <w:tc>
          <w:tcPr>
            <w:tcW w:w="4641" w:type="dxa"/>
            <w:shd w:val="clear" w:color="auto" w:fill="000000" w:themeFill="text1"/>
          </w:tcPr>
          <w:p w14:paraId="7BFC5693" w14:textId="07B5AD8D" w:rsidR="00C94589" w:rsidRPr="000128AD" w:rsidRDefault="00A67089" w:rsidP="00B06353">
            <w:pPr>
              <w:rPr>
                <w:rFonts w:ascii="Franklin Gothic Book" w:hAnsi="Franklin Gothic Book"/>
                <w:b/>
                <w:bCs/>
                <w:color w:val="FFFF00"/>
                <w:sz w:val="24"/>
                <w:szCs w:val="28"/>
              </w:rPr>
            </w:pPr>
            <w:r w:rsidRPr="000128AD">
              <w:rPr>
                <w:rFonts w:ascii="Franklin Gothic Book" w:hAnsi="Franklin Gothic Book"/>
                <w:b/>
                <w:bCs/>
                <w:color w:val="FFFF00"/>
                <w:sz w:val="24"/>
                <w:szCs w:val="28"/>
              </w:rPr>
              <w:t>File Location</w:t>
            </w:r>
          </w:p>
        </w:tc>
      </w:tr>
      <w:tr w:rsidR="00FD1F14" w:rsidRPr="000128AD" w14:paraId="03C37E5A" w14:textId="77777777" w:rsidTr="00835FBD">
        <w:tc>
          <w:tcPr>
            <w:tcW w:w="4369" w:type="dxa"/>
            <w:gridSpan w:val="2"/>
            <w:shd w:val="clear" w:color="auto" w:fill="FFE599" w:themeFill="accent4" w:themeFillTint="66"/>
          </w:tcPr>
          <w:p w14:paraId="4546744D" w14:textId="14AB90B9" w:rsidR="00FD1F14" w:rsidRPr="00A67089" w:rsidRDefault="00FD1F14" w:rsidP="00A91BE5">
            <w:pPr>
              <w:rPr>
                <w:rFonts w:ascii="Franklin Gothic Book" w:hAnsi="Franklin Gothic Book"/>
              </w:rPr>
            </w:pPr>
            <w:r w:rsidRPr="00A67089">
              <w:rPr>
                <w:rFonts w:ascii="Franklin Gothic Book" w:hAnsi="Franklin Gothic Book"/>
              </w:rPr>
              <w:t>Latest Restrictions and Guidelines Vic Govt</w:t>
            </w:r>
          </w:p>
        </w:tc>
        <w:tc>
          <w:tcPr>
            <w:tcW w:w="4641" w:type="dxa"/>
          </w:tcPr>
          <w:p w14:paraId="3AE87B00" w14:textId="4624E0EF" w:rsidR="00FD1F14" w:rsidRPr="000128AD" w:rsidRDefault="003A6652" w:rsidP="00A91BE5">
            <w:pPr>
              <w:rPr>
                <w:rFonts w:ascii="Franklin Gothic Book" w:hAnsi="Franklin Gothic Book"/>
              </w:rPr>
            </w:pPr>
            <w:hyperlink r:id="rId22" w:history="1">
              <w:r w:rsidR="00FD1F14" w:rsidRPr="000128AD">
                <w:rPr>
                  <w:rStyle w:val="Hyperlink"/>
                  <w:rFonts w:ascii="Franklin Gothic Book" w:hAnsi="Franklin Gothic Book"/>
                </w:rPr>
                <w:t>https://www.coronavirus.vic.gov.au/coronavirus-sector-guidance-arts-and-recreation-services</w:t>
              </w:r>
            </w:hyperlink>
            <w:r w:rsidR="00FD1F14" w:rsidRPr="000128AD">
              <w:rPr>
                <w:rFonts w:ascii="Franklin Gothic Book" w:hAnsi="Franklin Gothic Book"/>
              </w:rPr>
              <w:t xml:space="preserve"> </w:t>
            </w:r>
          </w:p>
        </w:tc>
      </w:tr>
      <w:tr w:rsidR="00FD1F14" w:rsidRPr="000128AD" w14:paraId="0078E3E0" w14:textId="77777777" w:rsidTr="00835FBD">
        <w:tc>
          <w:tcPr>
            <w:tcW w:w="4369" w:type="dxa"/>
            <w:gridSpan w:val="2"/>
            <w:shd w:val="clear" w:color="auto" w:fill="FFE599" w:themeFill="accent4" w:themeFillTint="66"/>
          </w:tcPr>
          <w:p w14:paraId="79E1F363" w14:textId="57735AF8" w:rsidR="00FD1F14" w:rsidRPr="00A67089" w:rsidRDefault="00FD1F14" w:rsidP="00EB5E7B">
            <w:pPr>
              <w:rPr>
                <w:rFonts w:ascii="Franklin Gothic Book" w:hAnsi="Franklin Gothic Book"/>
              </w:rPr>
            </w:pPr>
            <w:r w:rsidRPr="00A67089">
              <w:rPr>
                <w:rFonts w:ascii="Franklin Gothic Book" w:hAnsi="Franklin Gothic Book"/>
              </w:rPr>
              <w:t>How to Clean and Disinfect after a COVID-19 Case</w:t>
            </w:r>
          </w:p>
          <w:p w14:paraId="3D29A49E" w14:textId="3BE92E46" w:rsidR="00FD1F14" w:rsidRPr="000128AD" w:rsidRDefault="00FD1F14" w:rsidP="00A91BE5">
            <w:pPr>
              <w:rPr>
                <w:rFonts w:ascii="Franklin Gothic Book" w:hAnsi="Franklin Gothic Book"/>
              </w:rPr>
            </w:pPr>
          </w:p>
        </w:tc>
        <w:tc>
          <w:tcPr>
            <w:tcW w:w="4641" w:type="dxa"/>
          </w:tcPr>
          <w:p w14:paraId="7CACAE5A" w14:textId="30E2705D" w:rsidR="00FD1F14" w:rsidRPr="000128AD" w:rsidRDefault="00FD1F14" w:rsidP="00A91BE5">
            <w:pPr>
              <w:rPr>
                <w:rFonts w:ascii="Franklin Gothic Book" w:hAnsi="Franklin Gothic Book"/>
              </w:rPr>
            </w:pPr>
            <w:r w:rsidRPr="000128AD">
              <w:rPr>
                <w:rFonts w:ascii="Franklin Gothic Book" w:hAnsi="Franklin Gothic Book"/>
              </w:rPr>
              <w:t xml:space="preserve">DHHS Guidelines. Also available as download from: </w:t>
            </w:r>
          </w:p>
          <w:p w14:paraId="79FD726E" w14:textId="6F410F1B" w:rsidR="00EA4F41" w:rsidRPr="000128AD" w:rsidRDefault="003A6652" w:rsidP="00A91BE5">
            <w:pPr>
              <w:rPr>
                <w:rFonts w:ascii="Franklin Gothic Book" w:hAnsi="Franklin Gothic Book"/>
              </w:rPr>
            </w:pPr>
            <w:hyperlink r:id="rId23" w:anchor="cleaning-and-disinfection" w:history="1">
              <w:r w:rsidR="00AD5AFC" w:rsidRPr="000128AD">
                <w:rPr>
                  <w:rStyle w:val="Hyperlink"/>
                  <w:rFonts w:ascii="Franklin Gothic Book" w:hAnsi="Franklin Gothic Book"/>
                </w:rPr>
                <w:t>https://www.coronavirus.vic.gov.au/preventing-infection-workplace#cleaning-and-disinfection</w:t>
              </w:r>
            </w:hyperlink>
            <w:r w:rsidR="00AD5AFC" w:rsidRPr="000128AD">
              <w:rPr>
                <w:rFonts w:ascii="Franklin Gothic Book" w:hAnsi="Franklin Gothic Book"/>
              </w:rPr>
              <w:t xml:space="preserve"> </w:t>
            </w:r>
          </w:p>
          <w:p w14:paraId="019D0942" w14:textId="29808873" w:rsidR="00FD1F14" w:rsidRPr="000128AD" w:rsidRDefault="003A6652" w:rsidP="00A91BE5">
            <w:pPr>
              <w:rPr>
                <w:rFonts w:ascii="Franklin Gothic Book" w:hAnsi="Franklin Gothic Book"/>
              </w:rPr>
            </w:pPr>
            <w:hyperlink r:id="rId24" w:history="1">
              <w:r w:rsidR="00FD1F14" w:rsidRPr="000128AD">
                <w:rPr>
                  <w:rStyle w:val="Hyperlink"/>
                  <w:rFonts w:ascii="Franklin Gothic Book" w:hAnsi="Franklin Gothic Book"/>
                </w:rPr>
                <w:t>https://www.dhhs.vic.gov.au/confirmed-case-in-the-workplace-covid-19</w:t>
              </w:r>
            </w:hyperlink>
            <w:r w:rsidR="00FD1F14" w:rsidRPr="000128AD">
              <w:rPr>
                <w:rFonts w:ascii="Franklin Gothic Book" w:hAnsi="Franklin Gothic Book"/>
              </w:rPr>
              <w:t xml:space="preserve"> </w:t>
            </w:r>
          </w:p>
        </w:tc>
      </w:tr>
      <w:tr w:rsidR="00FD1F14" w:rsidRPr="000128AD" w14:paraId="4B5F1807" w14:textId="77777777" w:rsidTr="00835FBD">
        <w:tc>
          <w:tcPr>
            <w:tcW w:w="4369" w:type="dxa"/>
            <w:gridSpan w:val="2"/>
            <w:shd w:val="clear" w:color="auto" w:fill="FFE599" w:themeFill="accent4" w:themeFillTint="66"/>
          </w:tcPr>
          <w:p w14:paraId="429C3C02" w14:textId="0B87BC89" w:rsidR="00FD1F14" w:rsidRPr="000128AD" w:rsidRDefault="00FD1F14" w:rsidP="00A91BE5">
            <w:pPr>
              <w:rPr>
                <w:rFonts w:ascii="Franklin Gothic Book" w:hAnsi="Franklin Gothic Book"/>
              </w:rPr>
            </w:pPr>
            <w:r w:rsidRPr="000128AD">
              <w:rPr>
                <w:rFonts w:ascii="Franklin Gothic Book" w:hAnsi="Franklin Gothic Book"/>
                <w:lang w:val="en-GB"/>
              </w:rPr>
              <w:t xml:space="preserve">The </w:t>
            </w:r>
            <w:r w:rsidR="00A67089">
              <w:rPr>
                <w:rFonts w:ascii="Franklin Gothic Book" w:hAnsi="Franklin Gothic Book"/>
                <w:lang w:val="en-GB"/>
              </w:rPr>
              <w:t>a</w:t>
            </w:r>
            <w:r w:rsidRPr="000128AD">
              <w:rPr>
                <w:rFonts w:ascii="Franklin Gothic Book" w:hAnsi="Franklin Gothic Book"/>
                <w:lang w:val="en-GB"/>
              </w:rPr>
              <w:t>ppropriate use of personal protective equipment for coronavirus in the work environmen</w:t>
            </w:r>
            <w:r w:rsidR="00A67089">
              <w:rPr>
                <w:rFonts w:ascii="Franklin Gothic Book" w:hAnsi="Franklin Gothic Book"/>
                <w:lang w:val="en-GB"/>
              </w:rPr>
              <w:t>t</w:t>
            </w:r>
          </w:p>
        </w:tc>
        <w:tc>
          <w:tcPr>
            <w:tcW w:w="4641" w:type="dxa"/>
          </w:tcPr>
          <w:p w14:paraId="7EB6F197" w14:textId="7ACBAF81" w:rsidR="00FD1F14" w:rsidRPr="000128AD" w:rsidRDefault="003A6652" w:rsidP="00A91BE5">
            <w:pPr>
              <w:rPr>
                <w:rFonts w:ascii="Franklin Gothic Book" w:hAnsi="Franklin Gothic Book"/>
              </w:rPr>
            </w:pPr>
            <w:hyperlink r:id="rId25" w:anchor="personal-protective-equipment-ppe-guidance" w:history="1">
              <w:r w:rsidR="00FD1F14" w:rsidRPr="000128AD">
                <w:rPr>
                  <w:rStyle w:val="Hyperlink"/>
                  <w:rFonts w:ascii="Franklin Gothic Book" w:hAnsi="Franklin Gothic Book"/>
                </w:rPr>
                <w:t>https://www.dhhs.vic.gov.au/preventing-infection-workplace-covid-19#personal-protective-equipment-ppe-guidance</w:t>
              </w:r>
            </w:hyperlink>
            <w:r w:rsidR="00FD1F14" w:rsidRPr="000128AD">
              <w:rPr>
                <w:rFonts w:ascii="Franklin Gothic Book" w:hAnsi="Franklin Gothic Book"/>
              </w:rPr>
              <w:t xml:space="preserve"> </w:t>
            </w:r>
          </w:p>
        </w:tc>
      </w:tr>
      <w:tr w:rsidR="00FD1F14" w:rsidRPr="000128AD" w14:paraId="7BCA1B8E" w14:textId="77777777" w:rsidTr="00835FBD">
        <w:tc>
          <w:tcPr>
            <w:tcW w:w="4369" w:type="dxa"/>
            <w:gridSpan w:val="2"/>
            <w:shd w:val="clear" w:color="auto" w:fill="FFE599" w:themeFill="accent4" w:themeFillTint="66"/>
          </w:tcPr>
          <w:p w14:paraId="459E7F68" w14:textId="1BCD6A16" w:rsidR="00FD1F14" w:rsidRPr="000128AD" w:rsidRDefault="00FD1F14" w:rsidP="00037DBF">
            <w:pPr>
              <w:rPr>
                <w:rFonts w:ascii="Franklin Gothic Book" w:hAnsi="Franklin Gothic Book"/>
              </w:rPr>
            </w:pPr>
            <w:r w:rsidRPr="000128AD">
              <w:rPr>
                <w:rFonts w:ascii="Franklin Gothic Book" w:hAnsi="Franklin Gothic Book" w:cstheme="minorHAnsi"/>
                <w:szCs w:val="22"/>
              </w:rPr>
              <w:t xml:space="preserve">COVID Workplace Attendance Register </w:t>
            </w:r>
          </w:p>
        </w:tc>
        <w:tc>
          <w:tcPr>
            <w:tcW w:w="4641" w:type="dxa"/>
          </w:tcPr>
          <w:p w14:paraId="1C837FCA" w14:textId="21FF6B40" w:rsidR="00FD1F14" w:rsidRPr="000128AD" w:rsidRDefault="003A6652" w:rsidP="004450E9">
            <w:pPr>
              <w:rPr>
                <w:rFonts w:ascii="Franklin Gothic Book" w:hAnsi="Franklin Gothic Book"/>
              </w:rPr>
            </w:pPr>
            <w:hyperlink r:id="rId26" w:history="1">
              <w:r w:rsidR="00FD1F14" w:rsidRPr="000128AD">
                <w:rPr>
                  <w:rStyle w:val="Hyperlink"/>
                  <w:rFonts w:ascii="Franklin Gothic Book" w:hAnsi="Franklin Gothic Book"/>
                </w:rPr>
                <w:t>https://www.coronavirus.vic.gov.au/signs-posters-and-templates</w:t>
              </w:r>
            </w:hyperlink>
            <w:r w:rsidR="00FD1F14" w:rsidRPr="000128AD">
              <w:rPr>
                <w:rFonts w:ascii="Franklin Gothic Book" w:hAnsi="Franklin Gothic Book"/>
              </w:rPr>
              <w:t xml:space="preserve"> </w:t>
            </w:r>
          </w:p>
        </w:tc>
      </w:tr>
      <w:tr w:rsidR="00FD1F14" w:rsidRPr="000128AD" w14:paraId="0C85EBAA" w14:textId="77777777" w:rsidTr="00835FBD">
        <w:tc>
          <w:tcPr>
            <w:tcW w:w="4369" w:type="dxa"/>
            <w:gridSpan w:val="2"/>
            <w:shd w:val="clear" w:color="auto" w:fill="FFE599" w:themeFill="accent4" w:themeFillTint="66"/>
          </w:tcPr>
          <w:p w14:paraId="4BE70DAB" w14:textId="6E15B7AF" w:rsidR="00FD1F14" w:rsidRPr="000128AD" w:rsidRDefault="00FD1F14" w:rsidP="00A91BE5">
            <w:pPr>
              <w:rPr>
                <w:rFonts w:ascii="Franklin Gothic Book" w:hAnsi="Franklin Gothic Book"/>
              </w:rPr>
            </w:pPr>
            <w:r w:rsidRPr="000128AD">
              <w:rPr>
                <w:rFonts w:ascii="Franklin Gothic Book" w:hAnsi="Franklin Gothic Book" w:cstheme="minorHAnsi"/>
                <w:szCs w:val="22"/>
              </w:rPr>
              <w:t>Staff Coronavirus Health</w:t>
            </w:r>
            <w:r w:rsidRPr="000128AD">
              <w:rPr>
                <w:rFonts w:ascii="Franklin Gothic Book" w:hAnsi="Franklin Gothic Book" w:cstheme="minorHAnsi"/>
                <w:color w:val="000000" w:themeColor="text1"/>
                <w:szCs w:val="22"/>
              </w:rPr>
              <w:t xml:space="preserve"> Screening Questionnaire</w:t>
            </w:r>
          </w:p>
        </w:tc>
        <w:tc>
          <w:tcPr>
            <w:tcW w:w="4641" w:type="dxa"/>
          </w:tcPr>
          <w:p w14:paraId="7A04282B" w14:textId="58965B35" w:rsidR="00FD1F14" w:rsidRPr="000128AD" w:rsidRDefault="003A6652" w:rsidP="00A91BE5">
            <w:pPr>
              <w:rPr>
                <w:rFonts w:ascii="Franklin Gothic Book" w:hAnsi="Franklin Gothic Book"/>
              </w:rPr>
            </w:pPr>
            <w:hyperlink r:id="rId27" w:anchor="staff-coronavirus-covid-19-health-questionnaire" w:history="1">
              <w:r w:rsidR="00FD1F14" w:rsidRPr="000128AD">
                <w:rPr>
                  <w:rStyle w:val="Hyperlink"/>
                  <w:rFonts w:ascii="Franklin Gothic Book" w:hAnsi="Franklin Gothic Book"/>
                </w:rPr>
                <w:t>https://www.coronavirus.vic.gov.au/signs-posters-and-templates#staff-coronavirus-covid-19-health-questionnaire</w:t>
              </w:r>
            </w:hyperlink>
            <w:r w:rsidR="00FD1F14" w:rsidRPr="000128AD">
              <w:rPr>
                <w:rFonts w:ascii="Franklin Gothic Book" w:hAnsi="Franklin Gothic Book"/>
              </w:rPr>
              <w:t xml:space="preserve"> </w:t>
            </w:r>
          </w:p>
        </w:tc>
      </w:tr>
      <w:tr w:rsidR="00FD1F14" w:rsidRPr="000128AD" w14:paraId="2C0352DD" w14:textId="77777777" w:rsidTr="00835FBD">
        <w:tc>
          <w:tcPr>
            <w:tcW w:w="4369" w:type="dxa"/>
            <w:gridSpan w:val="2"/>
            <w:shd w:val="clear" w:color="auto" w:fill="FFE599" w:themeFill="accent4" w:themeFillTint="66"/>
          </w:tcPr>
          <w:p w14:paraId="26616D14" w14:textId="707A0773" w:rsidR="00FD1F14" w:rsidRPr="00A67089" w:rsidRDefault="00FD1F14" w:rsidP="00A91BE5">
            <w:pPr>
              <w:rPr>
                <w:rFonts w:ascii="Franklin Gothic Book" w:hAnsi="Franklin Gothic Book"/>
              </w:rPr>
            </w:pPr>
            <w:r w:rsidRPr="00A67089">
              <w:rPr>
                <w:rFonts w:ascii="Franklin Gothic Book" w:hAnsi="Franklin Gothic Book"/>
              </w:rPr>
              <w:t>Coronavirus Cleaning Guidelines for Workplaces</w:t>
            </w:r>
            <w:r w:rsidR="00A67089">
              <w:rPr>
                <w:rFonts w:ascii="Franklin Gothic Book" w:hAnsi="Franklin Gothic Book"/>
              </w:rPr>
              <w:t>:</w:t>
            </w:r>
            <w:r w:rsidRPr="00A67089">
              <w:rPr>
                <w:rFonts w:ascii="Franklin Gothic Book" w:hAnsi="Franklin Gothic Book"/>
              </w:rPr>
              <w:t xml:space="preserve"> Information for business owners, </w:t>
            </w:r>
            <w:proofErr w:type="gramStart"/>
            <w:r w:rsidRPr="00A67089">
              <w:rPr>
                <w:rFonts w:ascii="Franklin Gothic Book" w:hAnsi="Franklin Gothic Book"/>
              </w:rPr>
              <w:t>managers</w:t>
            </w:r>
            <w:proofErr w:type="gramEnd"/>
            <w:r w:rsidRPr="00A67089">
              <w:rPr>
                <w:rFonts w:ascii="Franklin Gothic Book" w:hAnsi="Franklin Gothic Book"/>
              </w:rPr>
              <w:t xml:space="preserve"> and cleaners</w:t>
            </w:r>
          </w:p>
        </w:tc>
        <w:tc>
          <w:tcPr>
            <w:tcW w:w="4641" w:type="dxa"/>
          </w:tcPr>
          <w:p w14:paraId="08A9B721" w14:textId="77777777" w:rsidR="00FD1F14" w:rsidRPr="000128AD" w:rsidRDefault="00FD1F14" w:rsidP="00A91BE5">
            <w:pPr>
              <w:rPr>
                <w:rFonts w:ascii="Franklin Gothic Book" w:hAnsi="Franklin Gothic Book"/>
              </w:rPr>
            </w:pPr>
          </w:p>
          <w:p w14:paraId="02A26B84" w14:textId="6D152408" w:rsidR="00FD1F14" w:rsidRPr="000128AD" w:rsidRDefault="003A6652" w:rsidP="00A91BE5">
            <w:pPr>
              <w:rPr>
                <w:rFonts w:ascii="Franklin Gothic Book" w:hAnsi="Franklin Gothic Book"/>
              </w:rPr>
            </w:pPr>
            <w:hyperlink r:id="rId28" w:anchor="cleaning-and-disinfection" w:history="1">
              <w:r w:rsidR="00FD1F14" w:rsidRPr="000128AD">
                <w:rPr>
                  <w:rStyle w:val="Hyperlink"/>
                  <w:rFonts w:ascii="Franklin Gothic Book" w:hAnsi="Franklin Gothic Book"/>
                </w:rPr>
                <w:t>https://www.dhhs.vic.gov.au/preventing-infection-workplace-covid-19#cleaning-and-disinfection</w:t>
              </w:r>
            </w:hyperlink>
            <w:r w:rsidR="00FD1F14" w:rsidRPr="000128AD">
              <w:rPr>
                <w:rFonts w:ascii="Franklin Gothic Book" w:hAnsi="Franklin Gothic Book"/>
              </w:rPr>
              <w:t xml:space="preserve"> </w:t>
            </w:r>
          </w:p>
        </w:tc>
      </w:tr>
      <w:tr w:rsidR="00FD1F14" w:rsidRPr="000128AD" w14:paraId="09C23DA3" w14:textId="77777777" w:rsidTr="00835FBD">
        <w:tc>
          <w:tcPr>
            <w:tcW w:w="4369" w:type="dxa"/>
            <w:gridSpan w:val="2"/>
            <w:shd w:val="clear" w:color="auto" w:fill="FFE599" w:themeFill="accent4" w:themeFillTint="66"/>
          </w:tcPr>
          <w:p w14:paraId="00295A29" w14:textId="0E8923F0" w:rsidR="00FD1F14" w:rsidRPr="00A67089" w:rsidRDefault="00FD1F14" w:rsidP="00A91BE5">
            <w:pPr>
              <w:rPr>
                <w:rFonts w:ascii="Franklin Gothic Book" w:hAnsi="Franklin Gothic Book"/>
              </w:rPr>
            </w:pPr>
            <w:r w:rsidRPr="00A67089">
              <w:rPr>
                <w:rFonts w:ascii="Franklin Gothic Book" w:hAnsi="Franklin Gothic Book"/>
              </w:rPr>
              <w:t>Factsheet – Cleaning Guidelines</w:t>
            </w:r>
            <w:r w:rsidR="00A67089">
              <w:rPr>
                <w:rFonts w:ascii="Franklin Gothic Book" w:hAnsi="Franklin Gothic Book"/>
              </w:rPr>
              <w:t>:</w:t>
            </w:r>
            <w:r w:rsidRPr="00A67089">
              <w:rPr>
                <w:rFonts w:ascii="Franklin Gothic Book" w:hAnsi="Franklin Gothic Book"/>
              </w:rPr>
              <w:t xml:space="preserve"> Building owners and managers</w:t>
            </w:r>
          </w:p>
        </w:tc>
        <w:tc>
          <w:tcPr>
            <w:tcW w:w="4641" w:type="dxa"/>
          </w:tcPr>
          <w:p w14:paraId="4D748294" w14:textId="6082C029" w:rsidR="00FD1F14" w:rsidRPr="000128AD" w:rsidRDefault="003A6652" w:rsidP="00A91BE5">
            <w:pPr>
              <w:rPr>
                <w:rFonts w:ascii="Franklin Gothic Book" w:hAnsi="Franklin Gothic Book"/>
              </w:rPr>
            </w:pPr>
            <w:hyperlink r:id="rId29" w:anchor="cleaning-and-disinfection" w:history="1">
              <w:r w:rsidR="00FD1F14" w:rsidRPr="000128AD">
                <w:rPr>
                  <w:rStyle w:val="Hyperlink"/>
                  <w:rFonts w:ascii="Franklin Gothic Book" w:hAnsi="Franklin Gothic Book"/>
                </w:rPr>
                <w:t>https://www.dhhs.vic.gov.au/preventing-infection-workplace-covid-19#cleaning-and-disinfection</w:t>
              </w:r>
            </w:hyperlink>
          </w:p>
        </w:tc>
      </w:tr>
      <w:tr w:rsidR="002C2F23" w:rsidRPr="000128AD" w14:paraId="55236609" w14:textId="77777777" w:rsidTr="00835FBD">
        <w:tc>
          <w:tcPr>
            <w:tcW w:w="4369" w:type="dxa"/>
            <w:gridSpan w:val="2"/>
            <w:shd w:val="clear" w:color="auto" w:fill="FFE599" w:themeFill="accent4" w:themeFillTint="66"/>
          </w:tcPr>
          <w:p w14:paraId="6D681188" w14:textId="4C38D117" w:rsidR="002C2F23" w:rsidRPr="00A67089" w:rsidRDefault="00624827" w:rsidP="00A91BE5">
            <w:pPr>
              <w:rPr>
                <w:rFonts w:ascii="Franklin Gothic Book" w:hAnsi="Franklin Gothic Book"/>
              </w:rPr>
            </w:pPr>
            <w:r w:rsidRPr="00A67089">
              <w:rPr>
                <w:rFonts w:ascii="Franklin Gothic Book" w:hAnsi="Franklin Gothic Book"/>
              </w:rPr>
              <w:t>Volunteering During Coronavirus Fact Sheet</w:t>
            </w:r>
          </w:p>
        </w:tc>
        <w:tc>
          <w:tcPr>
            <w:tcW w:w="4641" w:type="dxa"/>
          </w:tcPr>
          <w:p w14:paraId="4C759008" w14:textId="5F7D0CED" w:rsidR="002C2F23" w:rsidRPr="000128AD" w:rsidRDefault="003A6652" w:rsidP="00A91BE5">
            <w:pPr>
              <w:rPr>
                <w:rFonts w:ascii="Franklin Gothic Book" w:hAnsi="Franklin Gothic Book"/>
              </w:rPr>
            </w:pPr>
            <w:hyperlink r:id="rId30" w:history="1">
              <w:r w:rsidR="0093114D" w:rsidRPr="000128AD">
                <w:rPr>
                  <w:rStyle w:val="Hyperlink"/>
                  <w:rFonts w:ascii="Franklin Gothic Book" w:hAnsi="Franklin Gothic Book"/>
                </w:rPr>
                <w:t>https://www.volunteer.vic.gov.au/covid19</w:t>
              </w:r>
            </w:hyperlink>
            <w:r w:rsidR="0093114D" w:rsidRPr="000128AD">
              <w:rPr>
                <w:rFonts w:ascii="Franklin Gothic Book" w:hAnsi="Franklin Gothic Book"/>
              </w:rPr>
              <w:t xml:space="preserve"> </w:t>
            </w:r>
          </w:p>
        </w:tc>
      </w:tr>
      <w:tr w:rsidR="006C6580" w:rsidRPr="000128AD" w14:paraId="25E437DF" w14:textId="77777777" w:rsidTr="00835FBD">
        <w:tc>
          <w:tcPr>
            <w:tcW w:w="4369" w:type="dxa"/>
            <w:gridSpan w:val="2"/>
            <w:shd w:val="clear" w:color="auto" w:fill="FFE599" w:themeFill="accent4" w:themeFillTint="66"/>
          </w:tcPr>
          <w:p w14:paraId="3538084B" w14:textId="5654BEF3" w:rsidR="006C6580" w:rsidRPr="00A67089" w:rsidRDefault="006C6580" w:rsidP="00A91BE5">
            <w:pPr>
              <w:rPr>
                <w:rFonts w:ascii="Franklin Gothic Book" w:hAnsi="Franklin Gothic Book"/>
              </w:rPr>
            </w:pPr>
            <w:r w:rsidRPr="00A67089">
              <w:rPr>
                <w:rFonts w:ascii="Franklin Gothic Book" w:hAnsi="Franklin Gothic Book"/>
              </w:rPr>
              <w:t>Hospitality, Food &amp; Beverage COVID Guidelines</w:t>
            </w:r>
          </w:p>
        </w:tc>
        <w:tc>
          <w:tcPr>
            <w:tcW w:w="4641" w:type="dxa"/>
          </w:tcPr>
          <w:p w14:paraId="41A3042E" w14:textId="573628F9" w:rsidR="006C6580" w:rsidRPr="000128AD" w:rsidRDefault="003A6652" w:rsidP="00A91BE5">
            <w:pPr>
              <w:rPr>
                <w:rFonts w:ascii="Franklin Gothic Book" w:hAnsi="Franklin Gothic Book"/>
              </w:rPr>
            </w:pPr>
            <w:hyperlink r:id="rId31" w:history="1">
              <w:r w:rsidR="006C6580" w:rsidRPr="000128AD">
                <w:rPr>
                  <w:rStyle w:val="Hyperlink"/>
                  <w:rFonts w:ascii="Franklin Gothic Book" w:hAnsi="Franklin Gothic Book"/>
                </w:rPr>
                <w:t>https://www.coronavirus.vic.gov.au/hospitality-food-and-beverage-services-sector-guidance</w:t>
              </w:r>
            </w:hyperlink>
            <w:r w:rsidR="006C6580" w:rsidRPr="000128AD">
              <w:rPr>
                <w:rFonts w:ascii="Franklin Gothic Book" w:hAnsi="Franklin Gothic Book"/>
              </w:rPr>
              <w:t xml:space="preserve"> </w:t>
            </w:r>
          </w:p>
        </w:tc>
      </w:tr>
      <w:tr w:rsidR="00217E3E" w:rsidRPr="000128AD" w14:paraId="725BF343" w14:textId="77777777" w:rsidTr="00835FBD">
        <w:tc>
          <w:tcPr>
            <w:tcW w:w="4369" w:type="dxa"/>
            <w:gridSpan w:val="2"/>
            <w:shd w:val="clear" w:color="auto" w:fill="FFE599" w:themeFill="accent4" w:themeFillTint="66"/>
          </w:tcPr>
          <w:p w14:paraId="63EF4BC9" w14:textId="4355A219" w:rsidR="00217E3E" w:rsidRPr="00A67089" w:rsidRDefault="00217E3E" w:rsidP="00A91BE5">
            <w:pPr>
              <w:rPr>
                <w:rFonts w:ascii="Franklin Gothic Book" w:hAnsi="Franklin Gothic Book"/>
              </w:rPr>
            </w:pPr>
            <w:r w:rsidRPr="00A67089">
              <w:rPr>
                <w:rFonts w:ascii="Franklin Gothic Book" w:hAnsi="Franklin Gothic Book"/>
              </w:rPr>
              <w:t>Signs, Posters and Templates for your Venue</w:t>
            </w:r>
          </w:p>
        </w:tc>
        <w:tc>
          <w:tcPr>
            <w:tcW w:w="4641" w:type="dxa"/>
          </w:tcPr>
          <w:p w14:paraId="6E3B41E5" w14:textId="59CB7858" w:rsidR="00217E3E" w:rsidRPr="000128AD" w:rsidRDefault="003A6652" w:rsidP="00A91BE5">
            <w:pPr>
              <w:rPr>
                <w:rFonts w:ascii="Franklin Gothic Book" w:hAnsi="Franklin Gothic Book"/>
              </w:rPr>
            </w:pPr>
            <w:hyperlink r:id="rId32" w:history="1">
              <w:r w:rsidR="00217E3E" w:rsidRPr="000128AD">
                <w:rPr>
                  <w:rStyle w:val="Hyperlink"/>
                  <w:rFonts w:ascii="Franklin Gothic Book" w:hAnsi="Franklin Gothic Book"/>
                </w:rPr>
                <w:t>https://www.coronavirus.vic.gov.au/signs-posters-and-templates</w:t>
              </w:r>
            </w:hyperlink>
            <w:r w:rsidR="00217E3E" w:rsidRPr="000128AD">
              <w:rPr>
                <w:rFonts w:ascii="Franklin Gothic Book" w:hAnsi="Franklin Gothic Book"/>
              </w:rPr>
              <w:t xml:space="preserve"> </w:t>
            </w:r>
          </w:p>
        </w:tc>
      </w:tr>
    </w:tbl>
    <w:p w14:paraId="15C96C1E" w14:textId="72B99A54" w:rsidR="00632402" w:rsidRDefault="00632402" w:rsidP="00B06353">
      <w:pPr>
        <w:rPr>
          <w:rFonts w:ascii="Franklin Gothic Book" w:hAnsi="Franklin Gothic Book"/>
        </w:rPr>
      </w:pPr>
    </w:p>
    <w:p w14:paraId="3EC8B1E0" w14:textId="77777777" w:rsidR="000E340C" w:rsidRPr="000128AD" w:rsidRDefault="000E340C" w:rsidP="00B06353">
      <w:pPr>
        <w:rPr>
          <w:rFonts w:ascii="Franklin Gothic Book" w:hAnsi="Franklin Gothic Book"/>
        </w:rPr>
      </w:pPr>
    </w:p>
    <w:p w14:paraId="30755CE8" w14:textId="2FBE4C1C" w:rsidR="0053187E" w:rsidRPr="000128AD" w:rsidRDefault="0053187E" w:rsidP="00756830">
      <w:pPr>
        <w:pStyle w:val="Heading1"/>
        <w:rPr>
          <w:rFonts w:ascii="Franklin Gothic Book" w:hAnsi="Franklin Gothic Book"/>
          <w:color w:val="000000" w:themeColor="text1"/>
        </w:rPr>
      </w:pPr>
      <w:r w:rsidRPr="000128AD">
        <w:rPr>
          <w:rFonts w:ascii="Franklin Gothic Book" w:hAnsi="Franklin Gothic Book"/>
          <w:color w:val="000000" w:themeColor="text1"/>
        </w:rPr>
        <w:t>Plan Review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3187E" w:rsidRPr="000128AD" w14:paraId="0F30DC1C" w14:textId="77777777" w:rsidTr="00FB05F8">
        <w:tc>
          <w:tcPr>
            <w:tcW w:w="9010" w:type="dxa"/>
            <w:shd w:val="clear" w:color="auto" w:fill="FFE599" w:themeFill="accent4" w:themeFillTint="66"/>
          </w:tcPr>
          <w:p w14:paraId="2540157F" w14:textId="3D154335" w:rsidR="001735B5" w:rsidRPr="000128AD" w:rsidRDefault="00756830" w:rsidP="00A91BE5">
            <w:pPr>
              <w:rPr>
                <w:rFonts w:ascii="Franklin Gothic Book" w:hAnsi="Franklin Gothic Book"/>
                <w:i/>
                <w:iCs/>
                <w:color w:val="C00000"/>
                <w:highlight w:val="yellow"/>
              </w:rPr>
            </w:pPr>
            <w:r w:rsidRPr="000128AD">
              <w:rPr>
                <w:rFonts w:ascii="Franklin Gothic Book" w:hAnsi="Franklin Gothic Book"/>
              </w:rPr>
              <w:t xml:space="preserve">This plan will be reviewed for compliance with any updated </w:t>
            </w:r>
            <w:r w:rsidR="002F72C8" w:rsidRPr="000128AD">
              <w:rPr>
                <w:rFonts w:ascii="Franklin Gothic Book" w:hAnsi="Franklin Gothic Book"/>
              </w:rPr>
              <w:t>health or other regulatory requirements</w:t>
            </w:r>
            <w:r w:rsidR="001735B5" w:rsidRPr="000128AD">
              <w:rPr>
                <w:rFonts w:ascii="Franklin Gothic Book" w:hAnsi="Franklin Gothic Book"/>
              </w:rPr>
              <w:t xml:space="preserve"> every: </w:t>
            </w:r>
            <w:r w:rsidR="002F72C8" w:rsidRPr="000128AD">
              <w:rPr>
                <w:rFonts w:ascii="Franklin Gothic Book" w:hAnsi="Franklin Gothic Book"/>
              </w:rPr>
              <w:t xml:space="preserve"> </w:t>
            </w:r>
            <w:r w:rsidR="002C5326">
              <w:rPr>
                <w:rFonts w:ascii="Franklin Gothic Book" w:hAnsi="Franklin Gothic Book"/>
                <w:i/>
                <w:iCs/>
                <w:color w:val="C00000"/>
                <w:highlight w:val="yellow"/>
              </w:rPr>
              <w:t xml:space="preserve">As required – if announcements are made, or if there is community transmission in </w:t>
            </w:r>
            <w:proofErr w:type="gramStart"/>
            <w:r w:rsidR="002C5326">
              <w:rPr>
                <w:rFonts w:ascii="Franklin Gothic Book" w:hAnsi="Franklin Gothic Book"/>
                <w:i/>
                <w:iCs/>
                <w:color w:val="C00000"/>
                <w:highlight w:val="yellow"/>
              </w:rPr>
              <w:t>Victoria</w:t>
            </w:r>
            <w:proofErr w:type="gramEnd"/>
            <w:r w:rsidR="00FB0463" w:rsidRPr="000128AD">
              <w:rPr>
                <w:rFonts w:ascii="Franklin Gothic Book" w:hAnsi="Franklin Gothic Book"/>
                <w:i/>
                <w:iCs/>
                <w:color w:val="C00000"/>
                <w:highlight w:val="yellow"/>
              </w:rPr>
              <w:t xml:space="preserve"> </w:t>
            </w:r>
          </w:p>
          <w:p w14:paraId="65B577A8" w14:textId="58BCA481" w:rsidR="0053187E" w:rsidRPr="000128AD" w:rsidRDefault="001735B5" w:rsidP="00A91BE5">
            <w:pPr>
              <w:rPr>
                <w:rFonts w:ascii="Franklin Gothic Book" w:hAnsi="Franklin Gothic Book"/>
                <w:i/>
                <w:iCs/>
                <w:color w:val="C00000"/>
              </w:rPr>
            </w:pPr>
            <w:r w:rsidRPr="000E340C">
              <w:rPr>
                <w:rFonts w:ascii="Franklin Gothic Book" w:hAnsi="Franklin Gothic Book"/>
                <w:color w:val="000000" w:themeColor="text1"/>
              </w:rPr>
              <w:t>Person responsible for regular review:</w:t>
            </w:r>
            <w:r w:rsidRPr="000E340C">
              <w:rPr>
                <w:rFonts w:ascii="Franklin Gothic Book" w:hAnsi="Franklin Gothic Book"/>
                <w:i/>
                <w:iCs/>
                <w:color w:val="000000" w:themeColor="text1"/>
              </w:rPr>
              <w:t xml:space="preserve"> </w:t>
            </w:r>
            <w:r w:rsidR="0034202D">
              <w:rPr>
                <w:rFonts w:ascii="Franklin Gothic Book" w:hAnsi="Franklin Gothic Book"/>
                <w:i/>
                <w:iCs/>
                <w:color w:val="C00000"/>
              </w:rPr>
              <w:t xml:space="preserve">Sarah Natali </w:t>
            </w:r>
          </w:p>
          <w:p w14:paraId="2744A313" w14:textId="099D8BEE" w:rsidR="0053187E" w:rsidRPr="000128AD" w:rsidRDefault="00D83DB7" w:rsidP="00A91BE5">
            <w:pPr>
              <w:rPr>
                <w:rFonts w:ascii="Franklin Gothic Book" w:hAnsi="Franklin Gothic Book"/>
              </w:rPr>
            </w:pPr>
            <w:r w:rsidRPr="000128AD">
              <w:rPr>
                <w:rFonts w:ascii="Franklin Gothic Book" w:hAnsi="Franklin Gothic Book"/>
              </w:rPr>
              <w:t xml:space="preserve">It may be reviewed and updated at any other time by the Manager pending </w:t>
            </w:r>
            <w:r w:rsidR="00163D3B" w:rsidRPr="000128AD">
              <w:rPr>
                <w:rFonts w:ascii="Franklin Gothic Book" w:hAnsi="Franklin Gothic Book"/>
              </w:rPr>
              <w:t xml:space="preserve">a change in regulation, health advice for the </w:t>
            </w:r>
            <w:r w:rsidR="00044B55" w:rsidRPr="000128AD">
              <w:rPr>
                <w:rFonts w:ascii="Franklin Gothic Book" w:hAnsi="Franklin Gothic Book"/>
              </w:rPr>
              <w:t>region</w:t>
            </w:r>
            <w:r w:rsidR="00B32D37" w:rsidRPr="000128AD">
              <w:rPr>
                <w:rFonts w:ascii="Franklin Gothic Book" w:hAnsi="Franklin Gothic Book"/>
              </w:rPr>
              <w:t xml:space="preserve"> or State of Victoria</w:t>
            </w:r>
            <w:r w:rsidR="00163D3B" w:rsidRPr="000128AD">
              <w:rPr>
                <w:rFonts w:ascii="Franklin Gothic Book" w:hAnsi="Franklin Gothic Book"/>
              </w:rPr>
              <w:t xml:space="preserve">, a change in operations or personnel within </w:t>
            </w:r>
            <w:r w:rsidR="00044B55" w:rsidRPr="000128AD">
              <w:rPr>
                <w:rFonts w:ascii="Franklin Gothic Book" w:hAnsi="Franklin Gothic Book"/>
              </w:rPr>
              <w:t>the Venue</w:t>
            </w:r>
            <w:r w:rsidR="00A14D05" w:rsidRPr="000128AD">
              <w:rPr>
                <w:rFonts w:ascii="Franklin Gothic Book" w:hAnsi="Franklin Gothic Book"/>
              </w:rPr>
              <w:t xml:space="preserve">, or other events that would impact the COVID Safe Plan. </w:t>
            </w:r>
            <w:r w:rsidRPr="000128AD">
              <w:rPr>
                <w:rFonts w:ascii="Franklin Gothic Book" w:hAnsi="Franklin Gothic Book"/>
              </w:rPr>
              <w:t xml:space="preserve"> </w:t>
            </w:r>
          </w:p>
        </w:tc>
      </w:tr>
    </w:tbl>
    <w:p w14:paraId="51F545B2" w14:textId="41B496CF" w:rsidR="0053187E" w:rsidRPr="000128AD" w:rsidRDefault="0053187E" w:rsidP="00A91BE5">
      <w:pPr>
        <w:rPr>
          <w:rFonts w:ascii="Franklin Gothic Book" w:hAnsi="Franklin Gothic Book"/>
        </w:rPr>
      </w:pPr>
    </w:p>
    <w:p w14:paraId="480A4FDA" w14:textId="35D72B04" w:rsidR="002510A3" w:rsidRDefault="002510A3" w:rsidP="00A91BE5">
      <w:pPr>
        <w:rPr>
          <w:rFonts w:ascii="Franklin Gothic Book" w:hAnsi="Franklin Gothic Book"/>
        </w:rPr>
      </w:pPr>
    </w:p>
    <w:p w14:paraId="1A99F825" w14:textId="77777777" w:rsidR="00E95426" w:rsidRPr="000128AD" w:rsidRDefault="00E95426" w:rsidP="00A91BE5">
      <w:pPr>
        <w:rPr>
          <w:rFonts w:ascii="Franklin Gothic Book" w:hAnsi="Franklin Gothic Book"/>
        </w:rPr>
      </w:pPr>
    </w:p>
    <w:p w14:paraId="0DCD6A01" w14:textId="46CA1786" w:rsidR="00A138AF" w:rsidRPr="000128AD" w:rsidRDefault="00A138AF" w:rsidP="009C47A2">
      <w:pPr>
        <w:pStyle w:val="Heading1"/>
        <w:rPr>
          <w:rFonts w:ascii="Franklin Gothic Book" w:hAnsi="Franklin Gothic Book"/>
          <w:color w:val="000000" w:themeColor="text1"/>
        </w:rPr>
      </w:pPr>
      <w:r w:rsidRPr="000128AD">
        <w:rPr>
          <w:rFonts w:ascii="Franklin Gothic Book" w:hAnsi="Franklin Gothic Book"/>
          <w:color w:val="000000" w:themeColor="text1"/>
        </w:rPr>
        <w:t>Approval of COVID Safe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1"/>
      </w:tblGrid>
      <w:tr w:rsidR="00A138AF" w:rsidRPr="000128AD" w14:paraId="01AB8B91" w14:textId="77777777" w:rsidTr="00FB05F8">
        <w:tc>
          <w:tcPr>
            <w:tcW w:w="3539" w:type="dxa"/>
            <w:shd w:val="clear" w:color="auto" w:fill="FFE599" w:themeFill="accent4" w:themeFillTint="66"/>
            <w:vAlign w:val="center"/>
          </w:tcPr>
          <w:p w14:paraId="2DF267BF" w14:textId="77777777" w:rsidR="00A138AF" w:rsidRPr="000128AD" w:rsidRDefault="00A138AF" w:rsidP="002510A3">
            <w:pPr>
              <w:rPr>
                <w:rFonts w:ascii="Franklin Gothic Book" w:hAnsi="Franklin Gothic Book"/>
                <w:b/>
                <w:bCs/>
              </w:rPr>
            </w:pPr>
            <w:r w:rsidRPr="000128AD">
              <w:rPr>
                <w:rFonts w:ascii="Franklin Gothic Book" w:hAnsi="Franklin Gothic Book"/>
                <w:b/>
                <w:bCs/>
              </w:rPr>
              <w:t>Approved by</w:t>
            </w:r>
          </w:p>
        </w:tc>
        <w:tc>
          <w:tcPr>
            <w:tcW w:w="5471" w:type="dxa"/>
          </w:tcPr>
          <w:p w14:paraId="4782D82A" w14:textId="6166C0C1" w:rsidR="00362D5E" w:rsidRPr="000128AD" w:rsidRDefault="00362D5E" w:rsidP="00037DBF">
            <w:pPr>
              <w:rPr>
                <w:rFonts w:ascii="Franklin Gothic Book" w:hAnsi="Franklin Gothic Book"/>
              </w:rPr>
            </w:pPr>
          </w:p>
        </w:tc>
      </w:tr>
      <w:tr w:rsidR="00A138AF" w:rsidRPr="000128AD" w14:paraId="2190957A" w14:textId="77777777" w:rsidTr="00FB05F8">
        <w:tc>
          <w:tcPr>
            <w:tcW w:w="3539" w:type="dxa"/>
            <w:shd w:val="clear" w:color="auto" w:fill="FFE599" w:themeFill="accent4" w:themeFillTint="66"/>
            <w:vAlign w:val="center"/>
          </w:tcPr>
          <w:p w14:paraId="151C9CA6" w14:textId="45FAB78A" w:rsidR="00A138AF" w:rsidRPr="000128AD" w:rsidRDefault="00A138AF" w:rsidP="002510A3">
            <w:pPr>
              <w:rPr>
                <w:rFonts w:ascii="Franklin Gothic Book" w:hAnsi="Franklin Gothic Book"/>
                <w:b/>
                <w:bCs/>
              </w:rPr>
            </w:pPr>
            <w:r w:rsidRPr="000128AD">
              <w:rPr>
                <w:rFonts w:ascii="Franklin Gothic Book" w:hAnsi="Franklin Gothic Book"/>
                <w:b/>
                <w:bCs/>
              </w:rPr>
              <w:t>Signature</w:t>
            </w:r>
          </w:p>
        </w:tc>
        <w:tc>
          <w:tcPr>
            <w:tcW w:w="5471" w:type="dxa"/>
          </w:tcPr>
          <w:p w14:paraId="7240E393" w14:textId="77777777" w:rsidR="00A138AF" w:rsidRPr="000128AD" w:rsidRDefault="00A138AF" w:rsidP="00037DBF">
            <w:pPr>
              <w:rPr>
                <w:rFonts w:ascii="Franklin Gothic Book" w:hAnsi="Franklin Gothic Book"/>
              </w:rPr>
            </w:pPr>
          </w:p>
          <w:p w14:paraId="05B23B10" w14:textId="6CED9A2F" w:rsidR="00362D5E" w:rsidRPr="000128AD" w:rsidRDefault="00362D5E" w:rsidP="00037DBF">
            <w:pPr>
              <w:rPr>
                <w:rFonts w:ascii="Franklin Gothic Book" w:hAnsi="Franklin Gothic Book"/>
              </w:rPr>
            </w:pPr>
          </w:p>
        </w:tc>
      </w:tr>
      <w:tr w:rsidR="00A138AF" w:rsidRPr="000128AD" w14:paraId="21C150B0" w14:textId="77777777" w:rsidTr="00FB05F8">
        <w:tc>
          <w:tcPr>
            <w:tcW w:w="3539" w:type="dxa"/>
            <w:shd w:val="clear" w:color="auto" w:fill="FFE599" w:themeFill="accent4" w:themeFillTint="66"/>
            <w:vAlign w:val="center"/>
          </w:tcPr>
          <w:p w14:paraId="4429B635" w14:textId="1D05C329" w:rsidR="00A138AF" w:rsidRPr="000128AD" w:rsidRDefault="00A138AF" w:rsidP="002510A3">
            <w:pPr>
              <w:rPr>
                <w:rFonts w:ascii="Franklin Gothic Book" w:hAnsi="Franklin Gothic Book"/>
                <w:b/>
                <w:bCs/>
              </w:rPr>
            </w:pPr>
            <w:r w:rsidRPr="000128AD">
              <w:rPr>
                <w:rFonts w:ascii="Franklin Gothic Book" w:hAnsi="Franklin Gothic Book"/>
                <w:b/>
                <w:bCs/>
              </w:rPr>
              <w:t>Date</w:t>
            </w:r>
          </w:p>
        </w:tc>
        <w:tc>
          <w:tcPr>
            <w:tcW w:w="5471" w:type="dxa"/>
          </w:tcPr>
          <w:p w14:paraId="2079F433" w14:textId="77777777" w:rsidR="00A138AF" w:rsidRPr="000128AD" w:rsidRDefault="00A138AF" w:rsidP="00037DBF">
            <w:pPr>
              <w:rPr>
                <w:rFonts w:ascii="Franklin Gothic Book" w:hAnsi="Franklin Gothic Book"/>
              </w:rPr>
            </w:pPr>
          </w:p>
          <w:p w14:paraId="0F3FE859" w14:textId="3E676AD3" w:rsidR="00362D5E" w:rsidRPr="000128AD" w:rsidRDefault="00362D5E" w:rsidP="00037DBF">
            <w:pPr>
              <w:rPr>
                <w:rFonts w:ascii="Franklin Gothic Book" w:hAnsi="Franklin Gothic Book"/>
              </w:rPr>
            </w:pPr>
          </w:p>
        </w:tc>
      </w:tr>
    </w:tbl>
    <w:p w14:paraId="2278C294" w14:textId="3AB77062" w:rsidR="00A138AF" w:rsidRPr="000128AD" w:rsidRDefault="00A138AF" w:rsidP="00B06353">
      <w:pPr>
        <w:rPr>
          <w:rFonts w:ascii="Franklin Gothic Book" w:hAnsi="Franklin Gothic Book"/>
        </w:rPr>
      </w:pPr>
    </w:p>
    <w:p w14:paraId="2A5F2A15" w14:textId="77777777" w:rsidR="00BB43A8" w:rsidRPr="000128AD" w:rsidRDefault="00BB43A8" w:rsidP="00B06353">
      <w:pPr>
        <w:rPr>
          <w:rFonts w:ascii="Franklin Gothic Book" w:hAnsi="Franklin Gothic Book"/>
        </w:rPr>
      </w:pPr>
    </w:p>
    <w:p w14:paraId="38DD873D" w14:textId="33EDCEEB" w:rsidR="00A23028" w:rsidRPr="000128AD" w:rsidRDefault="00A23028" w:rsidP="00A23028">
      <w:pPr>
        <w:pStyle w:val="Heading1"/>
        <w:rPr>
          <w:rFonts w:ascii="Franklin Gothic Book" w:hAnsi="Franklin Gothic Book"/>
          <w:color w:val="000000" w:themeColor="text1"/>
        </w:rPr>
      </w:pPr>
      <w:r w:rsidRPr="000128AD">
        <w:rPr>
          <w:rFonts w:ascii="Franklin Gothic Book" w:hAnsi="Franklin Gothic Book"/>
          <w:color w:val="000000" w:themeColor="text1"/>
        </w:rPr>
        <w:t>Updates to COVID Safe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1"/>
      </w:tblGrid>
      <w:tr w:rsidR="00BB43A8" w:rsidRPr="000128AD" w14:paraId="114A37F1" w14:textId="77777777" w:rsidTr="00FB05F8">
        <w:tc>
          <w:tcPr>
            <w:tcW w:w="3539" w:type="dxa"/>
            <w:shd w:val="clear" w:color="auto" w:fill="FFE599" w:themeFill="accent4" w:themeFillTint="66"/>
            <w:vAlign w:val="center"/>
          </w:tcPr>
          <w:p w14:paraId="479D8ACC" w14:textId="7F295DB0" w:rsidR="00BB43A8" w:rsidRPr="000128AD" w:rsidRDefault="00BB43A8" w:rsidP="00037DBF">
            <w:pPr>
              <w:rPr>
                <w:rFonts w:ascii="Franklin Gothic Book" w:hAnsi="Franklin Gothic Book"/>
                <w:b/>
                <w:bCs/>
              </w:rPr>
            </w:pPr>
            <w:r w:rsidRPr="000128AD">
              <w:rPr>
                <w:rFonts w:ascii="Franklin Gothic Book" w:hAnsi="Franklin Gothic Book"/>
                <w:b/>
                <w:bCs/>
              </w:rPr>
              <w:t>Reviewed by</w:t>
            </w:r>
          </w:p>
        </w:tc>
        <w:tc>
          <w:tcPr>
            <w:tcW w:w="5471" w:type="dxa"/>
          </w:tcPr>
          <w:p w14:paraId="01E2949F" w14:textId="77777777" w:rsidR="00BB43A8" w:rsidRPr="000128AD" w:rsidRDefault="00BB43A8" w:rsidP="00037DBF">
            <w:pPr>
              <w:rPr>
                <w:rFonts w:ascii="Franklin Gothic Book" w:hAnsi="Franklin Gothic Book"/>
                <w:b/>
                <w:bCs/>
                <w:color w:val="C00000"/>
              </w:rPr>
            </w:pPr>
          </w:p>
          <w:p w14:paraId="6C6C4970" w14:textId="677B0F00" w:rsidR="00BB43A8" w:rsidRPr="000128AD" w:rsidRDefault="00EF5919" w:rsidP="00037DB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color w:val="C00000"/>
              </w:rPr>
              <w:t xml:space="preserve">Sarah Natali </w:t>
            </w:r>
            <w:r w:rsidR="001045AD">
              <w:rPr>
                <w:rFonts w:ascii="Franklin Gothic Book" w:hAnsi="Franklin Gothic Book"/>
                <w:color w:val="C00000"/>
              </w:rPr>
              <w:t>11</w:t>
            </w:r>
            <w:r>
              <w:rPr>
                <w:rFonts w:ascii="Franklin Gothic Book" w:hAnsi="Franklin Gothic Book"/>
                <w:color w:val="C00000"/>
              </w:rPr>
              <w:t>/6/2021</w:t>
            </w:r>
          </w:p>
        </w:tc>
      </w:tr>
      <w:tr w:rsidR="00A23028" w:rsidRPr="000128AD" w14:paraId="3934AF12" w14:textId="77777777" w:rsidTr="00FB05F8">
        <w:tc>
          <w:tcPr>
            <w:tcW w:w="3539" w:type="dxa"/>
            <w:shd w:val="clear" w:color="auto" w:fill="FFE599" w:themeFill="accent4" w:themeFillTint="66"/>
            <w:vAlign w:val="center"/>
          </w:tcPr>
          <w:p w14:paraId="259A057B" w14:textId="77777777" w:rsidR="00A23028" w:rsidRPr="000128AD" w:rsidRDefault="00A23028" w:rsidP="00037DBF">
            <w:pPr>
              <w:rPr>
                <w:rFonts w:ascii="Franklin Gothic Book" w:hAnsi="Franklin Gothic Book"/>
                <w:b/>
                <w:bCs/>
              </w:rPr>
            </w:pPr>
            <w:r w:rsidRPr="000128AD">
              <w:rPr>
                <w:rFonts w:ascii="Franklin Gothic Book" w:hAnsi="Franklin Gothic Book"/>
                <w:b/>
                <w:bCs/>
              </w:rPr>
              <w:t>Approved by</w:t>
            </w:r>
          </w:p>
        </w:tc>
        <w:tc>
          <w:tcPr>
            <w:tcW w:w="5471" w:type="dxa"/>
          </w:tcPr>
          <w:p w14:paraId="0C7D2D04" w14:textId="21B2636B" w:rsidR="00A23028" w:rsidRPr="000128AD" w:rsidRDefault="00EF5919" w:rsidP="00037DB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color w:val="C00000"/>
              </w:rPr>
              <w:t xml:space="preserve">Not enough time to gain approval by the board. </w:t>
            </w:r>
          </w:p>
        </w:tc>
      </w:tr>
      <w:tr w:rsidR="00A23028" w:rsidRPr="000128AD" w14:paraId="30792B05" w14:textId="77777777" w:rsidTr="00FB05F8">
        <w:tc>
          <w:tcPr>
            <w:tcW w:w="3539" w:type="dxa"/>
            <w:shd w:val="clear" w:color="auto" w:fill="FFE599" w:themeFill="accent4" w:themeFillTint="66"/>
            <w:vAlign w:val="center"/>
          </w:tcPr>
          <w:p w14:paraId="352D1D5B" w14:textId="77777777" w:rsidR="00A23028" w:rsidRPr="000128AD" w:rsidRDefault="00A23028" w:rsidP="00037DBF">
            <w:pPr>
              <w:rPr>
                <w:rFonts w:ascii="Franklin Gothic Book" w:hAnsi="Franklin Gothic Book"/>
                <w:b/>
                <w:bCs/>
              </w:rPr>
            </w:pPr>
            <w:r w:rsidRPr="000128AD">
              <w:rPr>
                <w:rFonts w:ascii="Franklin Gothic Book" w:hAnsi="Franklin Gothic Book"/>
                <w:b/>
                <w:bCs/>
              </w:rPr>
              <w:t>Signature</w:t>
            </w:r>
          </w:p>
        </w:tc>
        <w:tc>
          <w:tcPr>
            <w:tcW w:w="5471" w:type="dxa"/>
          </w:tcPr>
          <w:p w14:paraId="1ECC0167" w14:textId="77777777" w:rsidR="00A23028" w:rsidRPr="000128AD" w:rsidRDefault="00A23028" w:rsidP="00037DBF">
            <w:pPr>
              <w:rPr>
                <w:rFonts w:ascii="Franklin Gothic Book" w:hAnsi="Franklin Gothic Book"/>
              </w:rPr>
            </w:pPr>
          </w:p>
          <w:p w14:paraId="135EA1FD" w14:textId="77777777" w:rsidR="00A23028" w:rsidRPr="000128AD" w:rsidRDefault="00A23028" w:rsidP="00037DBF">
            <w:pPr>
              <w:rPr>
                <w:rFonts w:ascii="Franklin Gothic Book" w:hAnsi="Franklin Gothic Book"/>
              </w:rPr>
            </w:pPr>
          </w:p>
        </w:tc>
      </w:tr>
      <w:tr w:rsidR="00A23028" w:rsidRPr="000128AD" w14:paraId="722B7270" w14:textId="77777777" w:rsidTr="00FB05F8">
        <w:tc>
          <w:tcPr>
            <w:tcW w:w="3539" w:type="dxa"/>
            <w:shd w:val="clear" w:color="auto" w:fill="FFE599" w:themeFill="accent4" w:themeFillTint="66"/>
            <w:vAlign w:val="center"/>
          </w:tcPr>
          <w:p w14:paraId="33743CED" w14:textId="77777777" w:rsidR="00A23028" w:rsidRPr="000128AD" w:rsidRDefault="00A23028" w:rsidP="00037DBF">
            <w:pPr>
              <w:rPr>
                <w:rFonts w:ascii="Franklin Gothic Book" w:hAnsi="Franklin Gothic Book"/>
                <w:b/>
                <w:bCs/>
              </w:rPr>
            </w:pPr>
            <w:r w:rsidRPr="000128AD">
              <w:rPr>
                <w:rFonts w:ascii="Franklin Gothic Book" w:hAnsi="Franklin Gothic Book"/>
                <w:b/>
                <w:bCs/>
              </w:rPr>
              <w:t>Date</w:t>
            </w:r>
          </w:p>
        </w:tc>
        <w:tc>
          <w:tcPr>
            <w:tcW w:w="5471" w:type="dxa"/>
          </w:tcPr>
          <w:p w14:paraId="0D522F56" w14:textId="77777777" w:rsidR="00A23028" w:rsidRPr="000128AD" w:rsidRDefault="00A23028" w:rsidP="00037DBF">
            <w:pPr>
              <w:rPr>
                <w:rFonts w:ascii="Franklin Gothic Book" w:hAnsi="Franklin Gothic Book"/>
              </w:rPr>
            </w:pPr>
          </w:p>
          <w:p w14:paraId="24EEA48D" w14:textId="77777777" w:rsidR="00A23028" w:rsidRPr="000128AD" w:rsidRDefault="00A23028" w:rsidP="00037DBF">
            <w:pPr>
              <w:rPr>
                <w:rFonts w:ascii="Franklin Gothic Book" w:hAnsi="Franklin Gothic Book"/>
              </w:rPr>
            </w:pPr>
          </w:p>
        </w:tc>
      </w:tr>
    </w:tbl>
    <w:p w14:paraId="07D21BE4" w14:textId="77777777" w:rsidR="00A23028" w:rsidRPr="000128AD" w:rsidRDefault="00A23028" w:rsidP="00A23028">
      <w:pPr>
        <w:rPr>
          <w:rFonts w:ascii="Franklin Gothic Book" w:hAnsi="Franklin Gothic Book"/>
        </w:rPr>
      </w:pPr>
    </w:p>
    <w:p w14:paraId="2B355A7F" w14:textId="32BCD568" w:rsidR="00A23028" w:rsidRPr="000128AD" w:rsidRDefault="00A23028" w:rsidP="00B06353">
      <w:pPr>
        <w:rPr>
          <w:rFonts w:ascii="Franklin Gothic Book" w:hAnsi="Franklin Gothic Book"/>
        </w:rPr>
      </w:pPr>
    </w:p>
    <w:p w14:paraId="1153B773" w14:textId="53B160E3" w:rsidR="00501F2B" w:rsidRPr="000128AD" w:rsidRDefault="00501F2B" w:rsidP="00B06353">
      <w:pPr>
        <w:rPr>
          <w:rFonts w:ascii="Franklin Gothic Book" w:hAnsi="Franklin Gothic Book"/>
        </w:rPr>
      </w:pPr>
    </w:p>
    <w:p w14:paraId="56DEC173" w14:textId="1A030BA4" w:rsidR="00501F2B" w:rsidRPr="000128AD" w:rsidRDefault="00501F2B" w:rsidP="00B06353">
      <w:pPr>
        <w:rPr>
          <w:rFonts w:ascii="Franklin Gothic Book" w:hAnsi="Franklin Gothic Book"/>
          <w:b/>
          <w:bCs/>
        </w:rPr>
      </w:pPr>
      <w:r w:rsidRPr="000128AD">
        <w:rPr>
          <w:rFonts w:ascii="Franklin Gothic Book" w:hAnsi="Franklin Gothic Book"/>
          <w:b/>
          <w:bCs/>
        </w:rPr>
        <w:t>END</w:t>
      </w:r>
    </w:p>
    <w:sectPr w:rsidR="00501F2B" w:rsidRPr="000128AD" w:rsidSect="00176885">
      <w:pgSz w:w="11900" w:h="16840"/>
      <w:pgMar w:top="1080" w:right="1440" w:bottom="108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C416F" w14:textId="77777777" w:rsidR="003A6652" w:rsidRDefault="003A6652" w:rsidP="0066792E">
      <w:pPr>
        <w:spacing w:after="0"/>
      </w:pPr>
      <w:r>
        <w:separator/>
      </w:r>
    </w:p>
  </w:endnote>
  <w:endnote w:type="continuationSeparator" w:id="0">
    <w:p w14:paraId="435BCD59" w14:textId="77777777" w:rsidR="003A6652" w:rsidRDefault="003A6652" w:rsidP="00667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Ĕ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293884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375BC1" w14:textId="77777777" w:rsidR="00835FBD" w:rsidRDefault="00835FBD" w:rsidP="0036750B">
        <w:pPr>
          <w:pStyle w:val="Footer"/>
          <w:framePr w:wrap="none" w:vAnchor="text" w:hAnchor="margin" w:xAlign="right" w:y="1"/>
          <w:jc w:val="right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FC7C67F" w14:textId="77777777" w:rsidR="00835FBD" w:rsidRDefault="00835FBD" w:rsidP="0036750B">
    <w:pPr>
      <w:pStyle w:val="Footer"/>
      <w:framePr w:wrap="none" w:vAnchor="text" w:hAnchor="margin" w:xAlign="right" w:y="1"/>
      <w:ind w:right="360"/>
      <w:jc w:val="right"/>
      <w:rPr>
        <w:rStyle w:val="PageNumber"/>
      </w:rPr>
    </w:pPr>
  </w:p>
  <w:p w14:paraId="7E169F45" w14:textId="47418D8A" w:rsidR="00835FBD" w:rsidRPr="00953DA9" w:rsidRDefault="00835FBD" w:rsidP="0036750B">
    <w:pPr>
      <w:pStyle w:val="Footer"/>
      <w:ind w:right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369278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A658D8" w14:textId="43085ED9" w:rsidR="00835FBD" w:rsidRDefault="00835FBD" w:rsidP="00037DB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4A4DC0B2" w14:textId="77777777" w:rsidR="00835FBD" w:rsidRDefault="00835FBD" w:rsidP="0036750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126F7" w14:textId="77777777" w:rsidR="003A6652" w:rsidRDefault="003A6652" w:rsidP="0066792E">
      <w:pPr>
        <w:spacing w:after="0"/>
      </w:pPr>
      <w:r>
        <w:separator/>
      </w:r>
    </w:p>
  </w:footnote>
  <w:footnote w:type="continuationSeparator" w:id="0">
    <w:p w14:paraId="384C9157" w14:textId="77777777" w:rsidR="003A6652" w:rsidRDefault="003A6652" w:rsidP="006679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8D995" w14:textId="7EBC0B90" w:rsidR="00835FBD" w:rsidRDefault="004005C3" w:rsidP="004005C3">
    <w:pPr>
      <w:pStyle w:val="Header"/>
      <w:jc w:val="center"/>
    </w:pPr>
    <w:r>
      <w:rPr>
        <w:noProof/>
      </w:rPr>
      <w:drawing>
        <wp:inline distT="0" distB="0" distL="0" distR="0" wp14:anchorId="477F8D23" wp14:editId="035642B9">
          <wp:extent cx="4584700" cy="803593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5229" cy="808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4B715" w14:textId="0673EDCC" w:rsidR="00835FBD" w:rsidRDefault="00835F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A1C9F" w14:textId="74FC2C29" w:rsidR="00835FBD" w:rsidRPr="00E95426" w:rsidRDefault="00835FBD" w:rsidP="00953DA9">
    <w:pPr>
      <w:pStyle w:val="Header"/>
      <w:pBdr>
        <w:bottom w:val="single" w:sz="4" w:space="1" w:color="auto"/>
      </w:pBdr>
      <w:jc w:val="right"/>
      <w:rPr>
        <w:rFonts w:ascii="Franklin Gothic Book" w:hAnsi="Franklin Gothic Book"/>
        <w:color w:val="000000" w:themeColor="text1"/>
        <w:sz w:val="21"/>
        <w:szCs w:val="22"/>
      </w:rPr>
    </w:pPr>
    <w:r w:rsidRPr="00E95426">
      <w:rPr>
        <w:rFonts w:ascii="Franklin Gothic Book" w:hAnsi="Franklin Gothic Book"/>
        <w:color w:val="000000" w:themeColor="text1"/>
        <w:sz w:val="21"/>
        <w:szCs w:val="22"/>
      </w:rPr>
      <w:t xml:space="preserve">COVID Safe Plan RAV TEMPLATE </w:t>
    </w:r>
  </w:p>
  <w:p w14:paraId="5A88E630" w14:textId="77777777" w:rsidR="00835FBD" w:rsidRPr="00953DA9" w:rsidRDefault="00835FBD" w:rsidP="00953DA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03186" w14:textId="05AD7939" w:rsidR="00835FBD" w:rsidRPr="0050344F" w:rsidRDefault="00835FBD" w:rsidP="0068023B">
    <w:pPr>
      <w:pStyle w:val="Header"/>
      <w:pBdr>
        <w:bottom w:val="single" w:sz="4" w:space="1" w:color="auto"/>
      </w:pBdr>
      <w:jc w:val="right"/>
      <w:rPr>
        <w:color w:val="000000" w:themeColor="text1"/>
        <w:sz w:val="21"/>
        <w:szCs w:val="22"/>
      </w:rPr>
    </w:pPr>
    <w:r w:rsidRPr="0050344F">
      <w:rPr>
        <w:color w:val="000000" w:themeColor="text1"/>
        <w:sz w:val="21"/>
        <w:szCs w:val="22"/>
      </w:rPr>
      <w:t xml:space="preserve">COVID Safe Plan RAV TEMPLATE </w:t>
    </w:r>
  </w:p>
  <w:p w14:paraId="05C5D189" w14:textId="77777777" w:rsidR="00835FBD" w:rsidRDefault="00835F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53C2"/>
    <w:multiLevelType w:val="hybridMultilevel"/>
    <w:tmpl w:val="EBFA9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D43DB"/>
    <w:multiLevelType w:val="multilevel"/>
    <w:tmpl w:val="2D988E64"/>
    <w:numStyleLink w:val="ZZNumbersdigit"/>
  </w:abstractNum>
  <w:abstractNum w:abstractNumId="2" w15:restartNumberingAfterBreak="0">
    <w:nsid w:val="0E3401FB"/>
    <w:multiLevelType w:val="hybridMultilevel"/>
    <w:tmpl w:val="75B4FF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7C413B"/>
    <w:multiLevelType w:val="hybridMultilevel"/>
    <w:tmpl w:val="DF460A34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3206" w:hanging="360"/>
      </w:pPr>
    </w:lvl>
    <w:lvl w:ilvl="2" w:tplc="0809001B" w:tentative="1">
      <w:start w:val="1"/>
      <w:numFmt w:val="lowerRoman"/>
      <w:lvlText w:val="%3."/>
      <w:lvlJc w:val="right"/>
      <w:pPr>
        <w:ind w:left="3926" w:hanging="180"/>
      </w:pPr>
    </w:lvl>
    <w:lvl w:ilvl="3" w:tplc="0809000F" w:tentative="1">
      <w:start w:val="1"/>
      <w:numFmt w:val="decimal"/>
      <w:lvlText w:val="%4."/>
      <w:lvlJc w:val="left"/>
      <w:pPr>
        <w:ind w:left="4646" w:hanging="360"/>
      </w:pPr>
    </w:lvl>
    <w:lvl w:ilvl="4" w:tplc="08090019" w:tentative="1">
      <w:start w:val="1"/>
      <w:numFmt w:val="lowerLetter"/>
      <w:lvlText w:val="%5."/>
      <w:lvlJc w:val="left"/>
      <w:pPr>
        <w:ind w:left="5366" w:hanging="360"/>
      </w:pPr>
    </w:lvl>
    <w:lvl w:ilvl="5" w:tplc="0809001B" w:tentative="1">
      <w:start w:val="1"/>
      <w:numFmt w:val="lowerRoman"/>
      <w:lvlText w:val="%6."/>
      <w:lvlJc w:val="right"/>
      <w:pPr>
        <w:ind w:left="6086" w:hanging="180"/>
      </w:pPr>
    </w:lvl>
    <w:lvl w:ilvl="6" w:tplc="0809000F" w:tentative="1">
      <w:start w:val="1"/>
      <w:numFmt w:val="decimal"/>
      <w:lvlText w:val="%7."/>
      <w:lvlJc w:val="left"/>
      <w:pPr>
        <w:ind w:left="6806" w:hanging="360"/>
      </w:pPr>
    </w:lvl>
    <w:lvl w:ilvl="7" w:tplc="08090019" w:tentative="1">
      <w:start w:val="1"/>
      <w:numFmt w:val="lowerLetter"/>
      <w:lvlText w:val="%8."/>
      <w:lvlJc w:val="left"/>
      <w:pPr>
        <w:ind w:left="7526" w:hanging="360"/>
      </w:pPr>
    </w:lvl>
    <w:lvl w:ilvl="8" w:tplc="080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4" w15:restartNumberingAfterBreak="0">
    <w:nsid w:val="1DC55362"/>
    <w:multiLevelType w:val="hybridMultilevel"/>
    <w:tmpl w:val="11321A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59553B"/>
    <w:multiLevelType w:val="hybridMultilevel"/>
    <w:tmpl w:val="D042F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85905"/>
    <w:multiLevelType w:val="hybridMultilevel"/>
    <w:tmpl w:val="6D3AAF8A"/>
    <w:lvl w:ilvl="0" w:tplc="A1CC85EE">
      <w:start w:val="1"/>
      <w:numFmt w:val="bullet"/>
      <w:lvlText w:val="-"/>
      <w:lvlJc w:val="left"/>
      <w:pPr>
        <w:ind w:left="2157" w:hanging="360"/>
      </w:pPr>
      <w:rPr>
        <w:rFonts w:ascii="Calibri" w:eastAsiaTheme="minorHAnsi" w:hAnsi="Calibri" w:cs="Calibri" w:hint="default"/>
        <w:i/>
        <w:color w:val="auto"/>
      </w:rPr>
    </w:lvl>
    <w:lvl w:ilvl="1" w:tplc="080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7" w15:restartNumberingAfterBreak="0">
    <w:nsid w:val="332A0DEB"/>
    <w:multiLevelType w:val="hybridMultilevel"/>
    <w:tmpl w:val="56DCBD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7D7B31"/>
    <w:multiLevelType w:val="hybridMultilevel"/>
    <w:tmpl w:val="D16EF5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A14721"/>
    <w:multiLevelType w:val="hybridMultilevel"/>
    <w:tmpl w:val="11845D6E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25F71"/>
    <w:multiLevelType w:val="hybridMultilevel"/>
    <w:tmpl w:val="7376D4CC"/>
    <w:lvl w:ilvl="0" w:tplc="54747BD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C68D4"/>
    <w:multiLevelType w:val="multilevel"/>
    <w:tmpl w:val="2D988E64"/>
    <w:styleLink w:val="ZZNumbersdigit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2" w15:restartNumberingAfterBreak="0">
    <w:nsid w:val="40263A44"/>
    <w:multiLevelType w:val="multilevel"/>
    <w:tmpl w:val="05C8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611009"/>
    <w:multiLevelType w:val="hybridMultilevel"/>
    <w:tmpl w:val="8620E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87C01"/>
    <w:multiLevelType w:val="multilevel"/>
    <w:tmpl w:val="00FC1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74C3DC0"/>
    <w:multiLevelType w:val="multilevel"/>
    <w:tmpl w:val="5126A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B8D70BE"/>
    <w:multiLevelType w:val="hybridMultilevel"/>
    <w:tmpl w:val="0302D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B03EE"/>
    <w:multiLevelType w:val="hybridMultilevel"/>
    <w:tmpl w:val="DD5467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A10BE0"/>
    <w:multiLevelType w:val="hybridMultilevel"/>
    <w:tmpl w:val="804C63CE"/>
    <w:lvl w:ilvl="0" w:tplc="70E68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3119E4"/>
    <w:multiLevelType w:val="hybridMultilevel"/>
    <w:tmpl w:val="D4CC28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0F5319"/>
    <w:multiLevelType w:val="hybridMultilevel"/>
    <w:tmpl w:val="656C6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9"/>
  </w:num>
  <w:num w:numId="6">
    <w:abstractNumId w:val="5"/>
  </w:num>
  <w:num w:numId="7">
    <w:abstractNumId w:val="3"/>
  </w:num>
  <w:num w:numId="8">
    <w:abstractNumId w:val="20"/>
  </w:num>
  <w:num w:numId="9">
    <w:abstractNumId w:val="6"/>
  </w:num>
  <w:num w:numId="10">
    <w:abstractNumId w:val="9"/>
  </w:num>
  <w:num w:numId="11">
    <w:abstractNumId w:val="0"/>
  </w:num>
  <w:num w:numId="12">
    <w:abstractNumId w:val="4"/>
  </w:num>
  <w:num w:numId="13">
    <w:abstractNumId w:val="7"/>
  </w:num>
  <w:num w:numId="14">
    <w:abstractNumId w:val="18"/>
  </w:num>
  <w:num w:numId="15">
    <w:abstractNumId w:val="8"/>
  </w:num>
  <w:num w:numId="16">
    <w:abstractNumId w:val="17"/>
  </w:num>
  <w:num w:numId="17">
    <w:abstractNumId w:val="10"/>
  </w:num>
  <w:num w:numId="18">
    <w:abstractNumId w:val="2"/>
  </w:num>
  <w:num w:numId="19">
    <w:abstractNumId w:val="13"/>
  </w:num>
  <w:num w:numId="20">
    <w:abstractNumId w:val="12"/>
  </w:num>
  <w:num w:numId="21">
    <w:abstractNumId w:val="14"/>
  </w:num>
  <w:num w:numId="22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96C"/>
    <w:rsid w:val="00000798"/>
    <w:rsid w:val="0000123A"/>
    <w:rsid w:val="00001712"/>
    <w:rsid w:val="00004C59"/>
    <w:rsid w:val="00004D3D"/>
    <w:rsid w:val="0000717E"/>
    <w:rsid w:val="000073F8"/>
    <w:rsid w:val="00010077"/>
    <w:rsid w:val="00011367"/>
    <w:rsid w:val="000128AD"/>
    <w:rsid w:val="0001385D"/>
    <w:rsid w:val="00014965"/>
    <w:rsid w:val="00020703"/>
    <w:rsid w:val="00021478"/>
    <w:rsid w:val="00023B39"/>
    <w:rsid w:val="00023BE6"/>
    <w:rsid w:val="00025774"/>
    <w:rsid w:val="00026508"/>
    <w:rsid w:val="0002699F"/>
    <w:rsid w:val="000273C6"/>
    <w:rsid w:val="00030A14"/>
    <w:rsid w:val="00031661"/>
    <w:rsid w:val="0003215F"/>
    <w:rsid w:val="00032815"/>
    <w:rsid w:val="00032AAB"/>
    <w:rsid w:val="00034331"/>
    <w:rsid w:val="000361F8"/>
    <w:rsid w:val="00037DBF"/>
    <w:rsid w:val="00037F71"/>
    <w:rsid w:val="000400D7"/>
    <w:rsid w:val="00040DED"/>
    <w:rsid w:val="00040F57"/>
    <w:rsid w:val="00041FC6"/>
    <w:rsid w:val="00043DC1"/>
    <w:rsid w:val="00044B55"/>
    <w:rsid w:val="00045A94"/>
    <w:rsid w:val="00047286"/>
    <w:rsid w:val="000503DA"/>
    <w:rsid w:val="00050470"/>
    <w:rsid w:val="00053BC6"/>
    <w:rsid w:val="000570B2"/>
    <w:rsid w:val="00057B25"/>
    <w:rsid w:val="0006159D"/>
    <w:rsid w:val="000618A3"/>
    <w:rsid w:val="00063196"/>
    <w:rsid w:val="00063D3D"/>
    <w:rsid w:val="00065629"/>
    <w:rsid w:val="00066E03"/>
    <w:rsid w:val="00067F80"/>
    <w:rsid w:val="000701DA"/>
    <w:rsid w:val="00070589"/>
    <w:rsid w:val="00070FE0"/>
    <w:rsid w:val="00073A4D"/>
    <w:rsid w:val="00073F45"/>
    <w:rsid w:val="00076EC6"/>
    <w:rsid w:val="00080752"/>
    <w:rsid w:val="000835BA"/>
    <w:rsid w:val="00083BE7"/>
    <w:rsid w:val="0008471B"/>
    <w:rsid w:val="00084951"/>
    <w:rsid w:val="00084E3E"/>
    <w:rsid w:val="00086563"/>
    <w:rsid w:val="00087126"/>
    <w:rsid w:val="00090B25"/>
    <w:rsid w:val="00091069"/>
    <w:rsid w:val="000911DD"/>
    <w:rsid w:val="00094F18"/>
    <w:rsid w:val="00096292"/>
    <w:rsid w:val="00096A53"/>
    <w:rsid w:val="0009720A"/>
    <w:rsid w:val="00097F71"/>
    <w:rsid w:val="000A002B"/>
    <w:rsid w:val="000A03A7"/>
    <w:rsid w:val="000A0B65"/>
    <w:rsid w:val="000A28E2"/>
    <w:rsid w:val="000A2B8C"/>
    <w:rsid w:val="000A2C4E"/>
    <w:rsid w:val="000A3B43"/>
    <w:rsid w:val="000A41AB"/>
    <w:rsid w:val="000A5338"/>
    <w:rsid w:val="000A6C21"/>
    <w:rsid w:val="000A7C27"/>
    <w:rsid w:val="000B023B"/>
    <w:rsid w:val="000B2234"/>
    <w:rsid w:val="000B3FFD"/>
    <w:rsid w:val="000B562E"/>
    <w:rsid w:val="000B5ED6"/>
    <w:rsid w:val="000B6058"/>
    <w:rsid w:val="000B7DC7"/>
    <w:rsid w:val="000C2BC1"/>
    <w:rsid w:val="000C35F2"/>
    <w:rsid w:val="000C3A24"/>
    <w:rsid w:val="000C65CB"/>
    <w:rsid w:val="000D0F44"/>
    <w:rsid w:val="000D150B"/>
    <w:rsid w:val="000D2445"/>
    <w:rsid w:val="000D3FD5"/>
    <w:rsid w:val="000E0152"/>
    <w:rsid w:val="000E1250"/>
    <w:rsid w:val="000E340C"/>
    <w:rsid w:val="000E3D0B"/>
    <w:rsid w:val="000E43AF"/>
    <w:rsid w:val="000E47E4"/>
    <w:rsid w:val="000F01C9"/>
    <w:rsid w:val="000F0E10"/>
    <w:rsid w:val="000F224B"/>
    <w:rsid w:val="000F37D6"/>
    <w:rsid w:val="000F4B9E"/>
    <w:rsid w:val="000F72C4"/>
    <w:rsid w:val="0010128D"/>
    <w:rsid w:val="001014C3"/>
    <w:rsid w:val="00102151"/>
    <w:rsid w:val="00103CA3"/>
    <w:rsid w:val="001045AD"/>
    <w:rsid w:val="00105E69"/>
    <w:rsid w:val="00107541"/>
    <w:rsid w:val="00107ADB"/>
    <w:rsid w:val="00107CED"/>
    <w:rsid w:val="00110044"/>
    <w:rsid w:val="001102F6"/>
    <w:rsid w:val="00114174"/>
    <w:rsid w:val="00115497"/>
    <w:rsid w:val="00117315"/>
    <w:rsid w:val="00125AB9"/>
    <w:rsid w:val="001271E0"/>
    <w:rsid w:val="00127DC1"/>
    <w:rsid w:val="00130A5E"/>
    <w:rsid w:val="0013120A"/>
    <w:rsid w:val="0013259A"/>
    <w:rsid w:val="0013287B"/>
    <w:rsid w:val="001338DE"/>
    <w:rsid w:val="00134978"/>
    <w:rsid w:val="00134C59"/>
    <w:rsid w:val="0013670F"/>
    <w:rsid w:val="001367CD"/>
    <w:rsid w:val="00136AA4"/>
    <w:rsid w:val="00136AB9"/>
    <w:rsid w:val="00141281"/>
    <w:rsid w:val="00142FCA"/>
    <w:rsid w:val="00144FFA"/>
    <w:rsid w:val="001451D7"/>
    <w:rsid w:val="00145999"/>
    <w:rsid w:val="00145EB7"/>
    <w:rsid w:val="00146440"/>
    <w:rsid w:val="00150A73"/>
    <w:rsid w:val="0015280B"/>
    <w:rsid w:val="00155F1C"/>
    <w:rsid w:val="001560B4"/>
    <w:rsid w:val="00157F96"/>
    <w:rsid w:val="001602ED"/>
    <w:rsid w:val="0016049B"/>
    <w:rsid w:val="0016226F"/>
    <w:rsid w:val="00163539"/>
    <w:rsid w:val="00163673"/>
    <w:rsid w:val="00163778"/>
    <w:rsid w:val="00163D3B"/>
    <w:rsid w:val="00164CA1"/>
    <w:rsid w:val="0016749B"/>
    <w:rsid w:val="001674AC"/>
    <w:rsid w:val="00170BB2"/>
    <w:rsid w:val="00173489"/>
    <w:rsid w:val="001735B5"/>
    <w:rsid w:val="00175348"/>
    <w:rsid w:val="00176885"/>
    <w:rsid w:val="00176B05"/>
    <w:rsid w:val="00180399"/>
    <w:rsid w:val="00180DA5"/>
    <w:rsid w:val="00183987"/>
    <w:rsid w:val="00185E53"/>
    <w:rsid w:val="00186B86"/>
    <w:rsid w:val="00187634"/>
    <w:rsid w:val="0019042D"/>
    <w:rsid w:val="00190BBB"/>
    <w:rsid w:val="00191CD6"/>
    <w:rsid w:val="00192142"/>
    <w:rsid w:val="001925ED"/>
    <w:rsid w:val="00192E2F"/>
    <w:rsid w:val="00196FDF"/>
    <w:rsid w:val="0019777C"/>
    <w:rsid w:val="001A051F"/>
    <w:rsid w:val="001A1BF8"/>
    <w:rsid w:val="001A2CD9"/>
    <w:rsid w:val="001A311A"/>
    <w:rsid w:val="001A604F"/>
    <w:rsid w:val="001A7887"/>
    <w:rsid w:val="001B09C3"/>
    <w:rsid w:val="001B0ECD"/>
    <w:rsid w:val="001B147C"/>
    <w:rsid w:val="001B3D74"/>
    <w:rsid w:val="001B5879"/>
    <w:rsid w:val="001B668E"/>
    <w:rsid w:val="001C0633"/>
    <w:rsid w:val="001C085F"/>
    <w:rsid w:val="001C0B82"/>
    <w:rsid w:val="001C1605"/>
    <w:rsid w:val="001C3BCA"/>
    <w:rsid w:val="001C41C4"/>
    <w:rsid w:val="001C56B2"/>
    <w:rsid w:val="001C7289"/>
    <w:rsid w:val="001D16F6"/>
    <w:rsid w:val="001D1B0F"/>
    <w:rsid w:val="001D3BE3"/>
    <w:rsid w:val="001D3C7D"/>
    <w:rsid w:val="001D45E7"/>
    <w:rsid w:val="001D6C73"/>
    <w:rsid w:val="001E027B"/>
    <w:rsid w:val="001E1211"/>
    <w:rsid w:val="001E2210"/>
    <w:rsid w:val="001E4AA7"/>
    <w:rsid w:val="001E60A7"/>
    <w:rsid w:val="001E6D8C"/>
    <w:rsid w:val="001E6F53"/>
    <w:rsid w:val="001F0C41"/>
    <w:rsid w:val="001F3B90"/>
    <w:rsid w:val="001F4A22"/>
    <w:rsid w:val="001F7B13"/>
    <w:rsid w:val="002007C8"/>
    <w:rsid w:val="00201C69"/>
    <w:rsid w:val="002023BA"/>
    <w:rsid w:val="00202977"/>
    <w:rsid w:val="00202A71"/>
    <w:rsid w:val="002043EF"/>
    <w:rsid w:val="00204BB2"/>
    <w:rsid w:val="00210C8F"/>
    <w:rsid w:val="002111CB"/>
    <w:rsid w:val="0021142D"/>
    <w:rsid w:val="00211999"/>
    <w:rsid w:val="00212525"/>
    <w:rsid w:val="002147FB"/>
    <w:rsid w:val="002178D3"/>
    <w:rsid w:val="00217E3E"/>
    <w:rsid w:val="00220F69"/>
    <w:rsid w:val="002215C7"/>
    <w:rsid w:val="00221904"/>
    <w:rsid w:val="0022204F"/>
    <w:rsid w:val="00222A82"/>
    <w:rsid w:val="00222DD2"/>
    <w:rsid w:val="00223CC0"/>
    <w:rsid w:val="00225455"/>
    <w:rsid w:val="00227DBF"/>
    <w:rsid w:val="00234BBB"/>
    <w:rsid w:val="0023540F"/>
    <w:rsid w:val="002357FB"/>
    <w:rsid w:val="00235CF2"/>
    <w:rsid w:val="0023771D"/>
    <w:rsid w:val="00237C34"/>
    <w:rsid w:val="00241923"/>
    <w:rsid w:val="00242573"/>
    <w:rsid w:val="00243385"/>
    <w:rsid w:val="002436AC"/>
    <w:rsid w:val="00243A05"/>
    <w:rsid w:val="002453EB"/>
    <w:rsid w:val="00250F48"/>
    <w:rsid w:val="002510A3"/>
    <w:rsid w:val="002514C5"/>
    <w:rsid w:val="00252260"/>
    <w:rsid w:val="00252AF8"/>
    <w:rsid w:val="00254499"/>
    <w:rsid w:val="00255312"/>
    <w:rsid w:val="00263849"/>
    <w:rsid w:val="002650E8"/>
    <w:rsid w:val="00266A19"/>
    <w:rsid w:val="00267133"/>
    <w:rsid w:val="00270E82"/>
    <w:rsid w:val="00270FF5"/>
    <w:rsid w:val="002719E2"/>
    <w:rsid w:val="0027542B"/>
    <w:rsid w:val="00277C01"/>
    <w:rsid w:val="00281E12"/>
    <w:rsid w:val="002836B3"/>
    <w:rsid w:val="002841DA"/>
    <w:rsid w:val="00284485"/>
    <w:rsid w:val="00286BED"/>
    <w:rsid w:val="00287E1B"/>
    <w:rsid w:val="002911AE"/>
    <w:rsid w:val="00293C57"/>
    <w:rsid w:val="0029477C"/>
    <w:rsid w:val="0029485C"/>
    <w:rsid w:val="0029502C"/>
    <w:rsid w:val="00295712"/>
    <w:rsid w:val="00295A37"/>
    <w:rsid w:val="00296DD3"/>
    <w:rsid w:val="00297B55"/>
    <w:rsid w:val="002A143D"/>
    <w:rsid w:val="002A273F"/>
    <w:rsid w:val="002A3E16"/>
    <w:rsid w:val="002A4691"/>
    <w:rsid w:val="002A5D62"/>
    <w:rsid w:val="002A6989"/>
    <w:rsid w:val="002A7501"/>
    <w:rsid w:val="002B0B0C"/>
    <w:rsid w:val="002B0FCA"/>
    <w:rsid w:val="002B1035"/>
    <w:rsid w:val="002B3774"/>
    <w:rsid w:val="002B51CD"/>
    <w:rsid w:val="002C1856"/>
    <w:rsid w:val="002C1DC2"/>
    <w:rsid w:val="002C2A3A"/>
    <w:rsid w:val="002C2F23"/>
    <w:rsid w:val="002C5326"/>
    <w:rsid w:val="002C7FA9"/>
    <w:rsid w:val="002D0DC3"/>
    <w:rsid w:val="002D112E"/>
    <w:rsid w:val="002D1C89"/>
    <w:rsid w:val="002D48B2"/>
    <w:rsid w:val="002D48FC"/>
    <w:rsid w:val="002D71CE"/>
    <w:rsid w:val="002E1B0D"/>
    <w:rsid w:val="002E5118"/>
    <w:rsid w:val="002E5B1B"/>
    <w:rsid w:val="002E725C"/>
    <w:rsid w:val="002F0331"/>
    <w:rsid w:val="002F13E0"/>
    <w:rsid w:val="002F3604"/>
    <w:rsid w:val="002F6554"/>
    <w:rsid w:val="002F72C8"/>
    <w:rsid w:val="002F7429"/>
    <w:rsid w:val="002F74D3"/>
    <w:rsid w:val="002F7624"/>
    <w:rsid w:val="00300222"/>
    <w:rsid w:val="00300955"/>
    <w:rsid w:val="00303D74"/>
    <w:rsid w:val="00304D48"/>
    <w:rsid w:val="00305133"/>
    <w:rsid w:val="00305AD4"/>
    <w:rsid w:val="00306687"/>
    <w:rsid w:val="0030714D"/>
    <w:rsid w:val="00307663"/>
    <w:rsid w:val="003079E4"/>
    <w:rsid w:val="00311E2C"/>
    <w:rsid w:val="00313415"/>
    <w:rsid w:val="003135E5"/>
    <w:rsid w:val="00317D17"/>
    <w:rsid w:val="00321937"/>
    <w:rsid w:val="00324B8B"/>
    <w:rsid w:val="00325361"/>
    <w:rsid w:val="0032784B"/>
    <w:rsid w:val="003302FA"/>
    <w:rsid w:val="00332D2B"/>
    <w:rsid w:val="00334EF4"/>
    <w:rsid w:val="00335363"/>
    <w:rsid w:val="00337944"/>
    <w:rsid w:val="0034202D"/>
    <w:rsid w:val="00345ED4"/>
    <w:rsid w:val="003471DE"/>
    <w:rsid w:val="0035538E"/>
    <w:rsid w:val="00356D4A"/>
    <w:rsid w:val="00361953"/>
    <w:rsid w:val="00362C0A"/>
    <w:rsid w:val="00362D5E"/>
    <w:rsid w:val="00363EF1"/>
    <w:rsid w:val="0036448E"/>
    <w:rsid w:val="00365A45"/>
    <w:rsid w:val="0036750B"/>
    <w:rsid w:val="00370002"/>
    <w:rsid w:val="003713E8"/>
    <w:rsid w:val="003717FB"/>
    <w:rsid w:val="003719F5"/>
    <w:rsid w:val="00371E80"/>
    <w:rsid w:val="00373197"/>
    <w:rsid w:val="0037323E"/>
    <w:rsid w:val="0037331F"/>
    <w:rsid w:val="00375231"/>
    <w:rsid w:val="0037673F"/>
    <w:rsid w:val="003806BB"/>
    <w:rsid w:val="00381299"/>
    <w:rsid w:val="0038220F"/>
    <w:rsid w:val="0038482C"/>
    <w:rsid w:val="00384C2D"/>
    <w:rsid w:val="00384DDA"/>
    <w:rsid w:val="003850F2"/>
    <w:rsid w:val="0038598A"/>
    <w:rsid w:val="00386682"/>
    <w:rsid w:val="00387007"/>
    <w:rsid w:val="00391449"/>
    <w:rsid w:val="003919B8"/>
    <w:rsid w:val="003923B0"/>
    <w:rsid w:val="00393965"/>
    <w:rsid w:val="00393DE8"/>
    <w:rsid w:val="00394F55"/>
    <w:rsid w:val="00395A83"/>
    <w:rsid w:val="00395E04"/>
    <w:rsid w:val="00396853"/>
    <w:rsid w:val="00397DA6"/>
    <w:rsid w:val="003A115B"/>
    <w:rsid w:val="003A25FA"/>
    <w:rsid w:val="003A5772"/>
    <w:rsid w:val="003A6652"/>
    <w:rsid w:val="003A7704"/>
    <w:rsid w:val="003A795A"/>
    <w:rsid w:val="003A79B6"/>
    <w:rsid w:val="003B1222"/>
    <w:rsid w:val="003B1380"/>
    <w:rsid w:val="003B1FFC"/>
    <w:rsid w:val="003B272D"/>
    <w:rsid w:val="003B2B17"/>
    <w:rsid w:val="003B32AA"/>
    <w:rsid w:val="003B4293"/>
    <w:rsid w:val="003B51C6"/>
    <w:rsid w:val="003B64AC"/>
    <w:rsid w:val="003B7CAB"/>
    <w:rsid w:val="003C071A"/>
    <w:rsid w:val="003C1A0A"/>
    <w:rsid w:val="003C219C"/>
    <w:rsid w:val="003D0920"/>
    <w:rsid w:val="003D1098"/>
    <w:rsid w:val="003D1C39"/>
    <w:rsid w:val="003D2DB3"/>
    <w:rsid w:val="003D5E99"/>
    <w:rsid w:val="003D64DB"/>
    <w:rsid w:val="003E1731"/>
    <w:rsid w:val="003E3685"/>
    <w:rsid w:val="003E393E"/>
    <w:rsid w:val="003F07C7"/>
    <w:rsid w:val="003F150C"/>
    <w:rsid w:val="003F1AFB"/>
    <w:rsid w:val="003F1DED"/>
    <w:rsid w:val="003F1E18"/>
    <w:rsid w:val="003F4082"/>
    <w:rsid w:val="003F43E8"/>
    <w:rsid w:val="003F4946"/>
    <w:rsid w:val="003F55C9"/>
    <w:rsid w:val="003F6154"/>
    <w:rsid w:val="003F6506"/>
    <w:rsid w:val="003F67CE"/>
    <w:rsid w:val="00400288"/>
    <w:rsid w:val="004005C3"/>
    <w:rsid w:val="004027E8"/>
    <w:rsid w:val="004036E5"/>
    <w:rsid w:val="00404198"/>
    <w:rsid w:val="00404472"/>
    <w:rsid w:val="00404E2D"/>
    <w:rsid w:val="004105F4"/>
    <w:rsid w:val="00410828"/>
    <w:rsid w:val="004120A8"/>
    <w:rsid w:val="004148DA"/>
    <w:rsid w:val="004148F2"/>
    <w:rsid w:val="00421543"/>
    <w:rsid w:val="00421C1B"/>
    <w:rsid w:val="00423B4A"/>
    <w:rsid w:val="004244BB"/>
    <w:rsid w:val="00424CD7"/>
    <w:rsid w:val="0042547B"/>
    <w:rsid w:val="0042581C"/>
    <w:rsid w:val="004267F3"/>
    <w:rsid w:val="004275FC"/>
    <w:rsid w:val="00427746"/>
    <w:rsid w:val="00427B37"/>
    <w:rsid w:val="00427BAE"/>
    <w:rsid w:val="004368F6"/>
    <w:rsid w:val="00440501"/>
    <w:rsid w:val="00443C1D"/>
    <w:rsid w:val="004450E9"/>
    <w:rsid w:val="0044652E"/>
    <w:rsid w:val="004468FC"/>
    <w:rsid w:val="004470A2"/>
    <w:rsid w:val="004479A5"/>
    <w:rsid w:val="00452759"/>
    <w:rsid w:val="004547CF"/>
    <w:rsid w:val="00454A4E"/>
    <w:rsid w:val="00454AF3"/>
    <w:rsid w:val="004555EA"/>
    <w:rsid w:val="00455F79"/>
    <w:rsid w:val="00456010"/>
    <w:rsid w:val="004577F0"/>
    <w:rsid w:val="004622C1"/>
    <w:rsid w:val="0046287F"/>
    <w:rsid w:val="00464E49"/>
    <w:rsid w:val="0046526B"/>
    <w:rsid w:val="0046754B"/>
    <w:rsid w:val="0047249C"/>
    <w:rsid w:val="00473814"/>
    <w:rsid w:val="004738D9"/>
    <w:rsid w:val="0047580F"/>
    <w:rsid w:val="004759FF"/>
    <w:rsid w:val="004778E9"/>
    <w:rsid w:val="0048108B"/>
    <w:rsid w:val="0048140B"/>
    <w:rsid w:val="004825C7"/>
    <w:rsid w:val="004826DA"/>
    <w:rsid w:val="00483042"/>
    <w:rsid w:val="004847D5"/>
    <w:rsid w:val="004934C7"/>
    <w:rsid w:val="00493CA1"/>
    <w:rsid w:val="00494976"/>
    <w:rsid w:val="00494BEE"/>
    <w:rsid w:val="004953DC"/>
    <w:rsid w:val="00495AE1"/>
    <w:rsid w:val="0049663C"/>
    <w:rsid w:val="00496AC6"/>
    <w:rsid w:val="004A0F45"/>
    <w:rsid w:val="004A1CB1"/>
    <w:rsid w:val="004A27E0"/>
    <w:rsid w:val="004A2818"/>
    <w:rsid w:val="004A6FEA"/>
    <w:rsid w:val="004A797A"/>
    <w:rsid w:val="004B2114"/>
    <w:rsid w:val="004B37BB"/>
    <w:rsid w:val="004B4668"/>
    <w:rsid w:val="004B473D"/>
    <w:rsid w:val="004B4EC7"/>
    <w:rsid w:val="004B75BA"/>
    <w:rsid w:val="004C176C"/>
    <w:rsid w:val="004C1CA5"/>
    <w:rsid w:val="004C28B0"/>
    <w:rsid w:val="004C5561"/>
    <w:rsid w:val="004D0400"/>
    <w:rsid w:val="004D0AF8"/>
    <w:rsid w:val="004D21C7"/>
    <w:rsid w:val="004D3B92"/>
    <w:rsid w:val="004D5733"/>
    <w:rsid w:val="004D62F7"/>
    <w:rsid w:val="004E042F"/>
    <w:rsid w:val="004E0C16"/>
    <w:rsid w:val="004E1D0A"/>
    <w:rsid w:val="004E27EF"/>
    <w:rsid w:val="004E2813"/>
    <w:rsid w:val="004E2CBA"/>
    <w:rsid w:val="004E3E50"/>
    <w:rsid w:val="004E4AB7"/>
    <w:rsid w:val="004F01EE"/>
    <w:rsid w:val="004F288B"/>
    <w:rsid w:val="004F2890"/>
    <w:rsid w:val="004F2ABC"/>
    <w:rsid w:val="004F2F45"/>
    <w:rsid w:val="004F3386"/>
    <w:rsid w:val="004F4209"/>
    <w:rsid w:val="004F5CA2"/>
    <w:rsid w:val="004F5F25"/>
    <w:rsid w:val="004F7E65"/>
    <w:rsid w:val="00501F2B"/>
    <w:rsid w:val="0050344F"/>
    <w:rsid w:val="0050385E"/>
    <w:rsid w:val="005038F9"/>
    <w:rsid w:val="005044B9"/>
    <w:rsid w:val="0050463E"/>
    <w:rsid w:val="00504E43"/>
    <w:rsid w:val="00505915"/>
    <w:rsid w:val="0050742A"/>
    <w:rsid w:val="00507601"/>
    <w:rsid w:val="00507C29"/>
    <w:rsid w:val="00510336"/>
    <w:rsid w:val="00510DBE"/>
    <w:rsid w:val="00511160"/>
    <w:rsid w:val="005114C6"/>
    <w:rsid w:val="0051332C"/>
    <w:rsid w:val="00513982"/>
    <w:rsid w:val="005139AE"/>
    <w:rsid w:val="0051660A"/>
    <w:rsid w:val="00516E13"/>
    <w:rsid w:val="0051775C"/>
    <w:rsid w:val="00520182"/>
    <w:rsid w:val="00520227"/>
    <w:rsid w:val="00522ACF"/>
    <w:rsid w:val="005237FB"/>
    <w:rsid w:val="005266AF"/>
    <w:rsid w:val="0053187E"/>
    <w:rsid w:val="005319D7"/>
    <w:rsid w:val="00531C8E"/>
    <w:rsid w:val="005331F2"/>
    <w:rsid w:val="005349FD"/>
    <w:rsid w:val="00534D3D"/>
    <w:rsid w:val="005356A7"/>
    <w:rsid w:val="00537781"/>
    <w:rsid w:val="00542149"/>
    <w:rsid w:val="005421B1"/>
    <w:rsid w:val="00542917"/>
    <w:rsid w:val="00544171"/>
    <w:rsid w:val="00547307"/>
    <w:rsid w:val="005508B0"/>
    <w:rsid w:val="00550B17"/>
    <w:rsid w:val="00554D21"/>
    <w:rsid w:val="00566A20"/>
    <w:rsid w:val="00567051"/>
    <w:rsid w:val="00570B55"/>
    <w:rsid w:val="00572768"/>
    <w:rsid w:val="00572F20"/>
    <w:rsid w:val="0057351F"/>
    <w:rsid w:val="005746C4"/>
    <w:rsid w:val="00574A51"/>
    <w:rsid w:val="00577450"/>
    <w:rsid w:val="005778EE"/>
    <w:rsid w:val="0058036F"/>
    <w:rsid w:val="00580C08"/>
    <w:rsid w:val="0058587B"/>
    <w:rsid w:val="00586A00"/>
    <w:rsid w:val="005916D6"/>
    <w:rsid w:val="005950EF"/>
    <w:rsid w:val="00595C68"/>
    <w:rsid w:val="00595F51"/>
    <w:rsid w:val="005969CD"/>
    <w:rsid w:val="00596FEC"/>
    <w:rsid w:val="00597A04"/>
    <w:rsid w:val="005A05EA"/>
    <w:rsid w:val="005A14C5"/>
    <w:rsid w:val="005A1DBE"/>
    <w:rsid w:val="005A2183"/>
    <w:rsid w:val="005A355B"/>
    <w:rsid w:val="005A68AA"/>
    <w:rsid w:val="005B11AE"/>
    <w:rsid w:val="005B13B4"/>
    <w:rsid w:val="005B4630"/>
    <w:rsid w:val="005B7297"/>
    <w:rsid w:val="005B7300"/>
    <w:rsid w:val="005B7361"/>
    <w:rsid w:val="005B79CC"/>
    <w:rsid w:val="005B7F69"/>
    <w:rsid w:val="005C0587"/>
    <w:rsid w:val="005C07C5"/>
    <w:rsid w:val="005C0A4A"/>
    <w:rsid w:val="005C0E5A"/>
    <w:rsid w:val="005C460D"/>
    <w:rsid w:val="005C484E"/>
    <w:rsid w:val="005C5738"/>
    <w:rsid w:val="005C676E"/>
    <w:rsid w:val="005C69D8"/>
    <w:rsid w:val="005C766E"/>
    <w:rsid w:val="005C7D44"/>
    <w:rsid w:val="005D0A48"/>
    <w:rsid w:val="005D2327"/>
    <w:rsid w:val="005D2F58"/>
    <w:rsid w:val="005D460F"/>
    <w:rsid w:val="005D78AB"/>
    <w:rsid w:val="005D7AE3"/>
    <w:rsid w:val="005E0BCD"/>
    <w:rsid w:val="005E3673"/>
    <w:rsid w:val="005E3F21"/>
    <w:rsid w:val="005E6B86"/>
    <w:rsid w:val="005E7250"/>
    <w:rsid w:val="005E735E"/>
    <w:rsid w:val="005F082D"/>
    <w:rsid w:val="005F128E"/>
    <w:rsid w:val="005F15AB"/>
    <w:rsid w:val="005F1AF6"/>
    <w:rsid w:val="005F49EA"/>
    <w:rsid w:val="005F58AF"/>
    <w:rsid w:val="0060047F"/>
    <w:rsid w:val="006017D3"/>
    <w:rsid w:val="00602993"/>
    <w:rsid w:val="006038D6"/>
    <w:rsid w:val="0060431A"/>
    <w:rsid w:val="00605949"/>
    <w:rsid w:val="00606813"/>
    <w:rsid w:val="006101FF"/>
    <w:rsid w:val="0061060E"/>
    <w:rsid w:val="006162CD"/>
    <w:rsid w:val="0061740B"/>
    <w:rsid w:val="006177DF"/>
    <w:rsid w:val="0062360B"/>
    <w:rsid w:val="00624827"/>
    <w:rsid w:val="0062537E"/>
    <w:rsid w:val="00626874"/>
    <w:rsid w:val="00626D38"/>
    <w:rsid w:val="00626D87"/>
    <w:rsid w:val="00631C84"/>
    <w:rsid w:val="006321E9"/>
    <w:rsid w:val="00632402"/>
    <w:rsid w:val="00636A83"/>
    <w:rsid w:val="0063769A"/>
    <w:rsid w:val="00637812"/>
    <w:rsid w:val="006379AD"/>
    <w:rsid w:val="00637E63"/>
    <w:rsid w:val="00640429"/>
    <w:rsid w:val="0064071E"/>
    <w:rsid w:val="00640987"/>
    <w:rsid w:val="006414B7"/>
    <w:rsid w:val="00646618"/>
    <w:rsid w:val="00646AC0"/>
    <w:rsid w:val="0064758A"/>
    <w:rsid w:val="00647781"/>
    <w:rsid w:val="00653A8F"/>
    <w:rsid w:val="00653D59"/>
    <w:rsid w:val="00654466"/>
    <w:rsid w:val="00655452"/>
    <w:rsid w:val="006603A3"/>
    <w:rsid w:val="00662174"/>
    <w:rsid w:val="00663142"/>
    <w:rsid w:val="00664007"/>
    <w:rsid w:val="006660CA"/>
    <w:rsid w:val="006671F2"/>
    <w:rsid w:val="00667585"/>
    <w:rsid w:val="0066792E"/>
    <w:rsid w:val="006708C4"/>
    <w:rsid w:val="00670CE3"/>
    <w:rsid w:val="00671BA7"/>
    <w:rsid w:val="00672668"/>
    <w:rsid w:val="00672BB5"/>
    <w:rsid w:val="0067499B"/>
    <w:rsid w:val="006750E0"/>
    <w:rsid w:val="00675685"/>
    <w:rsid w:val="0068023B"/>
    <w:rsid w:val="0068075E"/>
    <w:rsid w:val="00681389"/>
    <w:rsid w:val="00681849"/>
    <w:rsid w:val="00682700"/>
    <w:rsid w:val="0068330B"/>
    <w:rsid w:val="00685AF8"/>
    <w:rsid w:val="006944FE"/>
    <w:rsid w:val="00694896"/>
    <w:rsid w:val="00695BB4"/>
    <w:rsid w:val="00696589"/>
    <w:rsid w:val="006A1759"/>
    <w:rsid w:val="006A194E"/>
    <w:rsid w:val="006A3017"/>
    <w:rsid w:val="006A6B00"/>
    <w:rsid w:val="006A7533"/>
    <w:rsid w:val="006B1983"/>
    <w:rsid w:val="006B25C7"/>
    <w:rsid w:val="006B2E92"/>
    <w:rsid w:val="006B3DB9"/>
    <w:rsid w:val="006B4390"/>
    <w:rsid w:val="006B46B1"/>
    <w:rsid w:val="006B56CF"/>
    <w:rsid w:val="006B6C24"/>
    <w:rsid w:val="006C13EE"/>
    <w:rsid w:val="006C1AD8"/>
    <w:rsid w:val="006C2D08"/>
    <w:rsid w:val="006C2FCA"/>
    <w:rsid w:val="006C5618"/>
    <w:rsid w:val="006C6580"/>
    <w:rsid w:val="006C7C71"/>
    <w:rsid w:val="006D426F"/>
    <w:rsid w:val="006D628D"/>
    <w:rsid w:val="006D6E47"/>
    <w:rsid w:val="006D7A7B"/>
    <w:rsid w:val="006D7CA2"/>
    <w:rsid w:val="006E1721"/>
    <w:rsid w:val="006E218D"/>
    <w:rsid w:val="006E5938"/>
    <w:rsid w:val="006E5F69"/>
    <w:rsid w:val="006E634A"/>
    <w:rsid w:val="006E63C6"/>
    <w:rsid w:val="006E7E3D"/>
    <w:rsid w:val="006F0FB1"/>
    <w:rsid w:val="006F3D98"/>
    <w:rsid w:val="006F5EC0"/>
    <w:rsid w:val="006F638C"/>
    <w:rsid w:val="006F7226"/>
    <w:rsid w:val="007015D4"/>
    <w:rsid w:val="00701F5F"/>
    <w:rsid w:val="00704A7D"/>
    <w:rsid w:val="00704DBB"/>
    <w:rsid w:val="0070641F"/>
    <w:rsid w:val="00706E48"/>
    <w:rsid w:val="007106C7"/>
    <w:rsid w:val="00713DF4"/>
    <w:rsid w:val="00714D8F"/>
    <w:rsid w:val="007150A3"/>
    <w:rsid w:val="0071577A"/>
    <w:rsid w:val="00715DEE"/>
    <w:rsid w:val="0071619F"/>
    <w:rsid w:val="00716573"/>
    <w:rsid w:val="00717F5B"/>
    <w:rsid w:val="00720ECC"/>
    <w:rsid w:val="00721CB4"/>
    <w:rsid w:val="007223C3"/>
    <w:rsid w:val="007245C5"/>
    <w:rsid w:val="00731595"/>
    <w:rsid w:val="00732ED4"/>
    <w:rsid w:val="00740A4F"/>
    <w:rsid w:val="007417A2"/>
    <w:rsid w:val="00743459"/>
    <w:rsid w:val="007435D0"/>
    <w:rsid w:val="007446E1"/>
    <w:rsid w:val="00744B74"/>
    <w:rsid w:val="00744C9F"/>
    <w:rsid w:val="00745DDB"/>
    <w:rsid w:val="00746233"/>
    <w:rsid w:val="007467D6"/>
    <w:rsid w:val="00746F9E"/>
    <w:rsid w:val="007503D1"/>
    <w:rsid w:val="007510AD"/>
    <w:rsid w:val="007527FB"/>
    <w:rsid w:val="00753B6C"/>
    <w:rsid w:val="00754833"/>
    <w:rsid w:val="00754E47"/>
    <w:rsid w:val="007567E9"/>
    <w:rsid w:val="00756830"/>
    <w:rsid w:val="00762162"/>
    <w:rsid w:val="00763228"/>
    <w:rsid w:val="00766E1E"/>
    <w:rsid w:val="00767545"/>
    <w:rsid w:val="0077098C"/>
    <w:rsid w:val="00771663"/>
    <w:rsid w:val="0077484B"/>
    <w:rsid w:val="0077651F"/>
    <w:rsid w:val="0077735B"/>
    <w:rsid w:val="007809A5"/>
    <w:rsid w:val="0078598C"/>
    <w:rsid w:val="00785BE4"/>
    <w:rsid w:val="00785D4D"/>
    <w:rsid w:val="00785E36"/>
    <w:rsid w:val="007866B4"/>
    <w:rsid w:val="00787F0E"/>
    <w:rsid w:val="007926BF"/>
    <w:rsid w:val="00793846"/>
    <w:rsid w:val="00794E78"/>
    <w:rsid w:val="00795199"/>
    <w:rsid w:val="0079604B"/>
    <w:rsid w:val="007971B5"/>
    <w:rsid w:val="007974F5"/>
    <w:rsid w:val="00797E2D"/>
    <w:rsid w:val="007A2D6E"/>
    <w:rsid w:val="007A2EE1"/>
    <w:rsid w:val="007A38BE"/>
    <w:rsid w:val="007A599A"/>
    <w:rsid w:val="007A673D"/>
    <w:rsid w:val="007B083F"/>
    <w:rsid w:val="007B1E73"/>
    <w:rsid w:val="007B4B18"/>
    <w:rsid w:val="007B51D1"/>
    <w:rsid w:val="007B6A9D"/>
    <w:rsid w:val="007B6F81"/>
    <w:rsid w:val="007C0DD6"/>
    <w:rsid w:val="007C10C8"/>
    <w:rsid w:val="007C283D"/>
    <w:rsid w:val="007C29A4"/>
    <w:rsid w:val="007C45C7"/>
    <w:rsid w:val="007C4C3A"/>
    <w:rsid w:val="007C60B5"/>
    <w:rsid w:val="007D0494"/>
    <w:rsid w:val="007D076C"/>
    <w:rsid w:val="007D1DE9"/>
    <w:rsid w:val="007D44BC"/>
    <w:rsid w:val="007D5D63"/>
    <w:rsid w:val="007D7FDF"/>
    <w:rsid w:val="007E1B29"/>
    <w:rsid w:val="007E3429"/>
    <w:rsid w:val="007E516E"/>
    <w:rsid w:val="007E62EA"/>
    <w:rsid w:val="007E6F5D"/>
    <w:rsid w:val="007F013F"/>
    <w:rsid w:val="007F030C"/>
    <w:rsid w:val="007F0AA6"/>
    <w:rsid w:val="007F3A3A"/>
    <w:rsid w:val="007F41C0"/>
    <w:rsid w:val="007F449A"/>
    <w:rsid w:val="007F5738"/>
    <w:rsid w:val="007F655C"/>
    <w:rsid w:val="0080121F"/>
    <w:rsid w:val="00801ED2"/>
    <w:rsid w:val="00802AB7"/>
    <w:rsid w:val="00802C2E"/>
    <w:rsid w:val="00804A5A"/>
    <w:rsid w:val="00805010"/>
    <w:rsid w:val="00805C34"/>
    <w:rsid w:val="008062CD"/>
    <w:rsid w:val="008104D7"/>
    <w:rsid w:val="00811BD2"/>
    <w:rsid w:val="008145C5"/>
    <w:rsid w:val="008149F7"/>
    <w:rsid w:val="00814D5E"/>
    <w:rsid w:val="0081502E"/>
    <w:rsid w:val="00817831"/>
    <w:rsid w:val="00820B04"/>
    <w:rsid w:val="008230D9"/>
    <w:rsid w:val="00824413"/>
    <w:rsid w:val="00826E28"/>
    <w:rsid w:val="00827A5A"/>
    <w:rsid w:val="00830844"/>
    <w:rsid w:val="00830BC1"/>
    <w:rsid w:val="00832840"/>
    <w:rsid w:val="00832A7D"/>
    <w:rsid w:val="00833958"/>
    <w:rsid w:val="00835FBD"/>
    <w:rsid w:val="0083630F"/>
    <w:rsid w:val="00836D01"/>
    <w:rsid w:val="00837F67"/>
    <w:rsid w:val="00840AD4"/>
    <w:rsid w:val="00841CA7"/>
    <w:rsid w:val="00842AF8"/>
    <w:rsid w:val="00842FB9"/>
    <w:rsid w:val="0084531F"/>
    <w:rsid w:val="00846DE4"/>
    <w:rsid w:val="00846E4A"/>
    <w:rsid w:val="008471B6"/>
    <w:rsid w:val="0085084C"/>
    <w:rsid w:val="00850D3F"/>
    <w:rsid w:val="008515E1"/>
    <w:rsid w:val="00851680"/>
    <w:rsid w:val="00852C60"/>
    <w:rsid w:val="008537BD"/>
    <w:rsid w:val="00853CE0"/>
    <w:rsid w:val="008554FE"/>
    <w:rsid w:val="00855566"/>
    <w:rsid w:val="00857AE0"/>
    <w:rsid w:val="0086007A"/>
    <w:rsid w:val="008640CA"/>
    <w:rsid w:val="00867843"/>
    <w:rsid w:val="0087153A"/>
    <w:rsid w:val="00873E03"/>
    <w:rsid w:val="00874784"/>
    <w:rsid w:val="008749F3"/>
    <w:rsid w:val="00875985"/>
    <w:rsid w:val="008759F3"/>
    <w:rsid w:val="00876F6A"/>
    <w:rsid w:val="00877B7B"/>
    <w:rsid w:val="00877C9B"/>
    <w:rsid w:val="00877E4A"/>
    <w:rsid w:val="00877FAB"/>
    <w:rsid w:val="008802FE"/>
    <w:rsid w:val="008816BC"/>
    <w:rsid w:val="00884572"/>
    <w:rsid w:val="00884BD3"/>
    <w:rsid w:val="00892B18"/>
    <w:rsid w:val="00895CB0"/>
    <w:rsid w:val="008960F2"/>
    <w:rsid w:val="0089692E"/>
    <w:rsid w:val="00897AF1"/>
    <w:rsid w:val="008A0E21"/>
    <w:rsid w:val="008A2A79"/>
    <w:rsid w:val="008A3EC1"/>
    <w:rsid w:val="008A49C2"/>
    <w:rsid w:val="008A5F79"/>
    <w:rsid w:val="008B0F3E"/>
    <w:rsid w:val="008B1BB9"/>
    <w:rsid w:val="008B2B6A"/>
    <w:rsid w:val="008B4C86"/>
    <w:rsid w:val="008C0048"/>
    <w:rsid w:val="008C1795"/>
    <w:rsid w:val="008C722F"/>
    <w:rsid w:val="008D0363"/>
    <w:rsid w:val="008D099B"/>
    <w:rsid w:val="008D24BA"/>
    <w:rsid w:val="008D2AE7"/>
    <w:rsid w:val="008D3401"/>
    <w:rsid w:val="008D6298"/>
    <w:rsid w:val="008D7968"/>
    <w:rsid w:val="008E1EBF"/>
    <w:rsid w:val="008E31BB"/>
    <w:rsid w:val="008E4329"/>
    <w:rsid w:val="008E4CC6"/>
    <w:rsid w:val="008E5472"/>
    <w:rsid w:val="008E752A"/>
    <w:rsid w:val="008F00A0"/>
    <w:rsid w:val="008F06F3"/>
    <w:rsid w:val="008F17E3"/>
    <w:rsid w:val="008F1BEF"/>
    <w:rsid w:val="008F1E76"/>
    <w:rsid w:val="008F4E8F"/>
    <w:rsid w:val="008F5685"/>
    <w:rsid w:val="008F5B4A"/>
    <w:rsid w:val="008F7619"/>
    <w:rsid w:val="0090090F"/>
    <w:rsid w:val="00902BDA"/>
    <w:rsid w:val="00902EAB"/>
    <w:rsid w:val="00903756"/>
    <w:rsid w:val="00905AA9"/>
    <w:rsid w:val="009079C7"/>
    <w:rsid w:val="00910DD4"/>
    <w:rsid w:val="0091143C"/>
    <w:rsid w:val="00912DAC"/>
    <w:rsid w:val="009136B9"/>
    <w:rsid w:val="00917EA8"/>
    <w:rsid w:val="009224B2"/>
    <w:rsid w:val="009251FC"/>
    <w:rsid w:val="00926070"/>
    <w:rsid w:val="00926816"/>
    <w:rsid w:val="0093114D"/>
    <w:rsid w:val="00933DDE"/>
    <w:rsid w:val="00935424"/>
    <w:rsid w:val="00936206"/>
    <w:rsid w:val="00937014"/>
    <w:rsid w:val="009419A5"/>
    <w:rsid w:val="009453DD"/>
    <w:rsid w:val="009455AC"/>
    <w:rsid w:val="00945AE1"/>
    <w:rsid w:val="009476B6"/>
    <w:rsid w:val="0095037A"/>
    <w:rsid w:val="009506A1"/>
    <w:rsid w:val="00952DE7"/>
    <w:rsid w:val="00953DA9"/>
    <w:rsid w:val="00954FD1"/>
    <w:rsid w:val="00955C8A"/>
    <w:rsid w:val="0096014B"/>
    <w:rsid w:val="00963AF4"/>
    <w:rsid w:val="009643D9"/>
    <w:rsid w:val="00965309"/>
    <w:rsid w:val="00965F3A"/>
    <w:rsid w:val="009661E7"/>
    <w:rsid w:val="00966249"/>
    <w:rsid w:val="00970BAA"/>
    <w:rsid w:val="00972049"/>
    <w:rsid w:val="0097334C"/>
    <w:rsid w:val="00974755"/>
    <w:rsid w:val="00975E18"/>
    <w:rsid w:val="00977DC3"/>
    <w:rsid w:val="00977EB3"/>
    <w:rsid w:val="00981188"/>
    <w:rsid w:val="00983915"/>
    <w:rsid w:val="009842C7"/>
    <w:rsid w:val="009851BA"/>
    <w:rsid w:val="00985752"/>
    <w:rsid w:val="00985AD6"/>
    <w:rsid w:val="00986777"/>
    <w:rsid w:val="00987E36"/>
    <w:rsid w:val="0099161F"/>
    <w:rsid w:val="00994F10"/>
    <w:rsid w:val="009A01B4"/>
    <w:rsid w:val="009A2676"/>
    <w:rsid w:val="009A338F"/>
    <w:rsid w:val="009A44D8"/>
    <w:rsid w:val="009A4528"/>
    <w:rsid w:val="009A4551"/>
    <w:rsid w:val="009A4885"/>
    <w:rsid w:val="009A70D3"/>
    <w:rsid w:val="009A73BA"/>
    <w:rsid w:val="009B00BF"/>
    <w:rsid w:val="009B0120"/>
    <w:rsid w:val="009B16ED"/>
    <w:rsid w:val="009B528B"/>
    <w:rsid w:val="009B5D59"/>
    <w:rsid w:val="009B7A94"/>
    <w:rsid w:val="009C05FE"/>
    <w:rsid w:val="009C14BC"/>
    <w:rsid w:val="009C2E9A"/>
    <w:rsid w:val="009C47A2"/>
    <w:rsid w:val="009C4B52"/>
    <w:rsid w:val="009C51F3"/>
    <w:rsid w:val="009C6426"/>
    <w:rsid w:val="009C6DF2"/>
    <w:rsid w:val="009D01A3"/>
    <w:rsid w:val="009D1253"/>
    <w:rsid w:val="009D1D52"/>
    <w:rsid w:val="009D25CD"/>
    <w:rsid w:val="009D2662"/>
    <w:rsid w:val="009D2AC2"/>
    <w:rsid w:val="009D37E8"/>
    <w:rsid w:val="009D4C8C"/>
    <w:rsid w:val="009D6B0A"/>
    <w:rsid w:val="009E1825"/>
    <w:rsid w:val="009E222C"/>
    <w:rsid w:val="009E27D3"/>
    <w:rsid w:val="009E5B6D"/>
    <w:rsid w:val="009E651C"/>
    <w:rsid w:val="009E6A33"/>
    <w:rsid w:val="009E7B57"/>
    <w:rsid w:val="009F03D2"/>
    <w:rsid w:val="009F06D9"/>
    <w:rsid w:val="009F0EF0"/>
    <w:rsid w:val="009F156A"/>
    <w:rsid w:val="009F2314"/>
    <w:rsid w:val="009F5595"/>
    <w:rsid w:val="009F583B"/>
    <w:rsid w:val="009F6E93"/>
    <w:rsid w:val="009F7A36"/>
    <w:rsid w:val="00A0043F"/>
    <w:rsid w:val="00A01C4A"/>
    <w:rsid w:val="00A0279C"/>
    <w:rsid w:val="00A03CA4"/>
    <w:rsid w:val="00A040C1"/>
    <w:rsid w:val="00A06CAE"/>
    <w:rsid w:val="00A0797A"/>
    <w:rsid w:val="00A112AB"/>
    <w:rsid w:val="00A1371C"/>
    <w:rsid w:val="00A138AF"/>
    <w:rsid w:val="00A140D3"/>
    <w:rsid w:val="00A14D05"/>
    <w:rsid w:val="00A15888"/>
    <w:rsid w:val="00A1694B"/>
    <w:rsid w:val="00A172D2"/>
    <w:rsid w:val="00A1763A"/>
    <w:rsid w:val="00A20303"/>
    <w:rsid w:val="00A22400"/>
    <w:rsid w:val="00A23028"/>
    <w:rsid w:val="00A25C80"/>
    <w:rsid w:val="00A26F5F"/>
    <w:rsid w:val="00A2716A"/>
    <w:rsid w:val="00A3041F"/>
    <w:rsid w:val="00A32B11"/>
    <w:rsid w:val="00A32F49"/>
    <w:rsid w:val="00A330DD"/>
    <w:rsid w:val="00A363A0"/>
    <w:rsid w:val="00A36B17"/>
    <w:rsid w:val="00A372EA"/>
    <w:rsid w:val="00A4053E"/>
    <w:rsid w:val="00A40840"/>
    <w:rsid w:val="00A438FF"/>
    <w:rsid w:val="00A4395C"/>
    <w:rsid w:val="00A43A5C"/>
    <w:rsid w:val="00A43E32"/>
    <w:rsid w:val="00A44F84"/>
    <w:rsid w:val="00A51C5B"/>
    <w:rsid w:val="00A530AC"/>
    <w:rsid w:val="00A5628C"/>
    <w:rsid w:val="00A56F2E"/>
    <w:rsid w:val="00A61248"/>
    <w:rsid w:val="00A617AA"/>
    <w:rsid w:val="00A61D6A"/>
    <w:rsid w:val="00A62C9E"/>
    <w:rsid w:val="00A63315"/>
    <w:rsid w:val="00A66B52"/>
    <w:rsid w:val="00A66E18"/>
    <w:rsid w:val="00A67089"/>
    <w:rsid w:val="00A67F3F"/>
    <w:rsid w:val="00A70944"/>
    <w:rsid w:val="00A71094"/>
    <w:rsid w:val="00A716AC"/>
    <w:rsid w:val="00A716CE"/>
    <w:rsid w:val="00A73709"/>
    <w:rsid w:val="00A747E1"/>
    <w:rsid w:val="00A757C0"/>
    <w:rsid w:val="00A769AB"/>
    <w:rsid w:val="00A76C1F"/>
    <w:rsid w:val="00A80155"/>
    <w:rsid w:val="00A835FA"/>
    <w:rsid w:val="00A84751"/>
    <w:rsid w:val="00A853D0"/>
    <w:rsid w:val="00A8585C"/>
    <w:rsid w:val="00A85CF2"/>
    <w:rsid w:val="00A86432"/>
    <w:rsid w:val="00A86626"/>
    <w:rsid w:val="00A91BE5"/>
    <w:rsid w:val="00A944A1"/>
    <w:rsid w:val="00A955BC"/>
    <w:rsid w:val="00A96230"/>
    <w:rsid w:val="00A96285"/>
    <w:rsid w:val="00A96968"/>
    <w:rsid w:val="00AA0C6B"/>
    <w:rsid w:val="00AA1B6B"/>
    <w:rsid w:val="00AA4913"/>
    <w:rsid w:val="00AA49D4"/>
    <w:rsid w:val="00AA5C4B"/>
    <w:rsid w:val="00AA67C7"/>
    <w:rsid w:val="00AA6DF3"/>
    <w:rsid w:val="00AA74F0"/>
    <w:rsid w:val="00AA7B14"/>
    <w:rsid w:val="00AB026F"/>
    <w:rsid w:val="00AB262E"/>
    <w:rsid w:val="00AB4434"/>
    <w:rsid w:val="00AB481B"/>
    <w:rsid w:val="00AB5264"/>
    <w:rsid w:val="00AB5649"/>
    <w:rsid w:val="00AB60C2"/>
    <w:rsid w:val="00AC150A"/>
    <w:rsid w:val="00AC386D"/>
    <w:rsid w:val="00AC43E2"/>
    <w:rsid w:val="00AC5257"/>
    <w:rsid w:val="00AC5EF3"/>
    <w:rsid w:val="00AC781D"/>
    <w:rsid w:val="00AD2666"/>
    <w:rsid w:val="00AD2BC9"/>
    <w:rsid w:val="00AD3A80"/>
    <w:rsid w:val="00AD5AFC"/>
    <w:rsid w:val="00AD6689"/>
    <w:rsid w:val="00AE0B3B"/>
    <w:rsid w:val="00AE3CB2"/>
    <w:rsid w:val="00AE3EDF"/>
    <w:rsid w:val="00AE5A2F"/>
    <w:rsid w:val="00AE60CF"/>
    <w:rsid w:val="00AF0E58"/>
    <w:rsid w:val="00AF24D2"/>
    <w:rsid w:val="00AF4CB7"/>
    <w:rsid w:val="00B0118A"/>
    <w:rsid w:val="00B02FDF"/>
    <w:rsid w:val="00B0324D"/>
    <w:rsid w:val="00B03D54"/>
    <w:rsid w:val="00B05CBB"/>
    <w:rsid w:val="00B06146"/>
    <w:rsid w:val="00B06353"/>
    <w:rsid w:val="00B06B88"/>
    <w:rsid w:val="00B07004"/>
    <w:rsid w:val="00B07580"/>
    <w:rsid w:val="00B10758"/>
    <w:rsid w:val="00B11C76"/>
    <w:rsid w:val="00B11DE6"/>
    <w:rsid w:val="00B12941"/>
    <w:rsid w:val="00B13CAB"/>
    <w:rsid w:val="00B13D9A"/>
    <w:rsid w:val="00B16038"/>
    <w:rsid w:val="00B16738"/>
    <w:rsid w:val="00B20155"/>
    <w:rsid w:val="00B204E7"/>
    <w:rsid w:val="00B21192"/>
    <w:rsid w:val="00B214E2"/>
    <w:rsid w:val="00B22A19"/>
    <w:rsid w:val="00B24140"/>
    <w:rsid w:val="00B2615F"/>
    <w:rsid w:val="00B309BB"/>
    <w:rsid w:val="00B31279"/>
    <w:rsid w:val="00B320CD"/>
    <w:rsid w:val="00B32C26"/>
    <w:rsid w:val="00B32D37"/>
    <w:rsid w:val="00B33272"/>
    <w:rsid w:val="00B3372C"/>
    <w:rsid w:val="00B33CF3"/>
    <w:rsid w:val="00B34516"/>
    <w:rsid w:val="00B34768"/>
    <w:rsid w:val="00B347EB"/>
    <w:rsid w:val="00B35D2E"/>
    <w:rsid w:val="00B37BB4"/>
    <w:rsid w:val="00B429AA"/>
    <w:rsid w:val="00B434AF"/>
    <w:rsid w:val="00B4731F"/>
    <w:rsid w:val="00B47612"/>
    <w:rsid w:val="00B476A8"/>
    <w:rsid w:val="00B51133"/>
    <w:rsid w:val="00B52D32"/>
    <w:rsid w:val="00B53C4A"/>
    <w:rsid w:val="00B54806"/>
    <w:rsid w:val="00B55F2A"/>
    <w:rsid w:val="00B56F84"/>
    <w:rsid w:val="00B57F23"/>
    <w:rsid w:val="00B65A72"/>
    <w:rsid w:val="00B66807"/>
    <w:rsid w:val="00B66A03"/>
    <w:rsid w:val="00B66D16"/>
    <w:rsid w:val="00B6779B"/>
    <w:rsid w:val="00B67EC0"/>
    <w:rsid w:val="00B7277C"/>
    <w:rsid w:val="00B72895"/>
    <w:rsid w:val="00B751BE"/>
    <w:rsid w:val="00B76147"/>
    <w:rsid w:val="00B76AD6"/>
    <w:rsid w:val="00B83BA9"/>
    <w:rsid w:val="00B851AB"/>
    <w:rsid w:val="00B928B4"/>
    <w:rsid w:val="00B93562"/>
    <w:rsid w:val="00B946E7"/>
    <w:rsid w:val="00B96732"/>
    <w:rsid w:val="00B967D7"/>
    <w:rsid w:val="00B96B30"/>
    <w:rsid w:val="00B96E34"/>
    <w:rsid w:val="00B9779E"/>
    <w:rsid w:val="00BA0196"/>
    <w:rsid w:val="00BA2007"/>
    <w:rsid w:val="00BA3F3B"/>
    <w:rsid w:val="00BA43EF"/>
    <w:rsid w:val="00BA5606"/>
    <w:rsid w:val="00BA5FAE"/>
    <w:rsid w:val="00BA6185"/>
    <w:rsid w:val="00BA7038"/>
    <w:rsid w:val="00BA77C3"/>
    <w:rsid w:val="00BA7B62"/>
    <w:rsid w:val="00BB1006"/>
    <w:rsid w:val="00BB104A"/>
    <w:rsid w:val="00BB1A31"/>
    <w:rsid w:val="00BB2395"/>
    <w:rsid w:val="00BB39A5"/>
    <w:rsid w:val="00BB3CE5"/>
    <w:rsid w:val="00BB3CF0"/>
    <w:rsid w:val="00BB43A8"/>
    <w:rsid w:val="00BB6F5A"/>
    <w:rsid w:val="00BB7015"/>
    <w:rsid w:val="00BB7042"/>
    <w:rsid w:val="00BB7454"/>
    <w:rsid w:val="00BC0FBD"/>
    <w:rsid w:val="00BC23EA"/>
    <w:rsid w:val="00BC2948"/>
    <w:rsid w:val="00BC5256"/>
    <w:rsid w:val="00BC5F5B"/>
    <w:rsid w:val="00BD11B0"/>
    <w:rsid w:val="00BD1D71"/>
    <w:rsid w:val="00BD26FA"/>
    <w:rsid w:val="00BD42F2"/>
    <w:rsid w:val="00BD4EE3"/>
    <w:rsid w:val="00BD7669"/>
    <w:rsid w:val="00BD7A8B"/>
    <w:rsid w:val="00BE21BC"/>
    <w:rsid w:val="00BE3BB4"/>
    <w:rsid w:val="00BE3BC0"/>
    <w:rsid w:val="00BE4FB1"/>
    <w:rsid w:val="00BE7094"/>
    <w:rsid w:val="00BF0571"/>
    <w:rsid w:val="00BF0C12"/>
    <w:rsid w:val="00BF1BDD"/>
    <w:rsid w:val="00BF239D"/>
    <w:rsid w:val="00BF25D9"/>
    <w:rsid w:val="00BF269C"/>
    <w:rsid w:val="00BF3A44"/>
    <w:rsid w:val="00BF3EBE"/>
    <w:rsid w:val="00BF43F6"/>
    <w:rsid w:val="00BF4D38"/>
    <w:rsid w:val="00BF696C"/>
    <w:rsid w:val="00C00363"/>
    <w:rsid w:val="00C00B5D"/>
    <w:rsid w:val="00C01649"/>
    <w:rsid w:val="00C04641"/>
    <w:rsid w:val="00C0494C"/>
    <w:rsid w:val="00C0542D"/>
    <w:rsid w:val="00C058B7"/>
    <w:rsid w:val="00C11663"/>
    <w:rsid w:val="00C15DD7"/>
    <w:rsid w:val="00C17E23"/>
    <w:rsid w:val="00C20639"/>
    <w:rsid w:val="00C209AF"/>
    <w:rsid w:val="00C21530"/>
    <w:rsid w:val="00C228C8"/>
    <w:rsid w:val="00C2345B"/>
    <w:rsid w:val="00C23904"/>
    <w:rsid w:val="00C23AB8"/>
    <w:rsid w:val="00C25DE0"/>
    <w:rsid w:val="00C27A65"/>
    <w:rsid w:val="00C318FE"/>
    <w:rsid w:val="00C32F32"/>
    <w:rsid w:val="00C34B73"/>
    <w:rsid w:val="00C368A2"/>
    <w:rsid w:val="00C403DF"/>
    <w:rsid w:val="00C42D5D"/>
    <w:rsid w:val="00C43632"/>
    <w:rsid w:val="00C45395"/>
    <w:rsid w:val="00C45AD3"/>
    <w:rsid w:val="00C45B61"/>
    <w:rsid w:val="00C46AB1"/>
    <w:rsid w:val="00C47F5F"/>
    <w:rsid w:val="00C5244E"/>
    <w:rsid w:val="00C52503"/>
    <w:rsid w:val="00C52C6D"/>
    <w:rsid w:val="00C54277"/>
    <w:rsid w:val="00C54A14"/>
    <w:rsid w:val="00C55853"/>
    <w:rsid w:val="00C60595"/>
    <w:rsid w:val="00C60860"/>
    <w:rsid w:val="00C60B7E"/>
    <w:rsid w:val="00C6138E"/>
    <w:rsid w:val="00C62A33"/>
    <w:rsid w:val="00C66AE8"/>
    <w:rsid w:val="00C72C7B"/>
    <w:rsid w:val="00C73274"/>
    <w:rsid w:val="00C80F24"/>
    <w:rsid w:val="00C83EB6"/>
    <w:rsid w:val="00C84A36"/>
    <w:rsid w:val="00C866EA"/>
    <w:rsid w:val="00C9102C"/>
    <w:rsid w:val="00C9192F"/>
    <w:rsid w:val="00C94589"/>
    <w:rsid w:val="00C9469D"/>
    <w:rsid w:val="00C97065"/>
    <w:rsid w:val="00C97578"/>
    <w:rsid w:val="00C97F22"/>
    <w:rsid w:val="00CA0F33"/>
    <w:rsid w:val="00CA29BF"/>
    <w:rsid w:val="00CA46F8"/>
    <w:rsid w:val="00CA5821"/>
    <w:rsid w:val="00CA5DF5"/>
    <w:rsid w:val="00CA6AEF"/>
    <w:rsid w:val="00CB0AA9"/>
    <w:rsid w:val="00CB30CD"/>
    <w:rsid w:val="00CB413C"/>
    <w:rsid w:val="00CB448A"/>
    <w:rsid w:val="00CB6ABB"/>
    <w:rsid w:val="00CC1153"/>
    <w:rsid w:val="00CC297E"/>
    <w:rsid w:val="00CC463E"/>
    <w:rsid w:val="00CC48DF"/>
    <w:rsid w:val="00CC7868"/>
    <w:rsid w:val="00CD03F8"/>
    <w:rsid w:val="00CD13C4"/>
    <w:rsid w:val="00CD2140"/>
    <w:rsid w:val="00CD252D"/>
    <w:rsid w:val="00CD309E"/>
    <w:rsid w:val="00CD4631"/>
    <w:rsid w:val="00CE06EA"/>
    <w:rsid w:val="00CE27FE"/>
    <w:rsid w:val="00CF1535"/>
    <w:rsid w:val="00CF1BEB"/>
    <w:rsid w:val="00CF3267"/>
    <w:rsid w:val="00CF3AC5"/>
    <w:rsid w:val="00CF5A1A"/>
    <w:rsid w:val="00CF7E26"/>
    <w:rsid w:val="00D001E2"/>
    <w:rsid w:val="00D01755"/>
    <w:rsid w:val="00D040C0"/>
    <w:rsid w:val="00D06414"/>
    <w:rsid w:val="00D07A4E"/>
    <w:rsid w:val="00D1081B"/>
    <w:rsid w:val="00D10FB7"/>
    <w:rsid w:val="00D12015"/>
    <w:rsid w:val="00D12BC1"/>
    <w:rsid w:val="00D12F49"/>
    <w:rsid w:val="00D15C9C"/>
    <w:rsid w:val="00D202FC"/>
    <w:rsid w:val="00D21DE4"/>
    <w:rsid w:val="00D22B35"/>
    <w:rsid w:val="00D230F0"/>
    <w:rsid w:val="00D23685"/>
    <w:rsid w:val="00D2422D"/>
    <w:rsid w:val="00D2504E"/>
    <w:rsid w:val="00D25F79"/>
    <w:rsid w:val="00D2618C"/>
    <w:rsid w:val="00D30391"/>
    <w:rsid w:val="00D319E6"/>
    <w:rsid w:val="00D3234C"/>
    <w:rsid w:val="00D33D11"/>
    <w:rsid w:val="00D34865"/>
    <w:rsid w:val="00D35346"/>
    <w:rsid w:val="00D36A0F"/>
    <w:rsid w:val="00D37924"/>
    <w:rsid w:val="00D40704"/>
    <w:rsid w:val="00D40E6E"/>
    <w:rsid w:val="00D4167E"/>
    <w:rsid w:val="00D42345"/>
    <w:rsid w:val="00D4484F"/>
    <w:rsid w:val="00D44980"/>
    <w:rsid w:val="00D44E70"/>
    <w:rsid w:val="00D45902"/>
    <w:rsid w:val="00D50303"/>
    <w:rsid w:val="00D5065A"/>
    <w:rsid w:val="00D51AC8"/>
    <w:rsid w:val="00D52545"/>
    <w:rsid w:val="00D529E5"/>
    <w:rsid w:val="00D53824"/>
    <w:rsid w:val="00D5450B"/>
    <w:rsid w:val="00D55A7C"/>
    <w:rsid w:val="00D57B27"/>
    <w:rsid w:val="00D602DF"/>
    <w:rsid w:val="00D60791"/>
    <w:rsid w:val="00D61BB3"/>
    <w:rsid w:val="00D61E2F"/>
    <w:rsid w:val="00D6245F"/>
    <w:rsid w:val="00D62EEC"/>
    <w:rsid w:val="00D71A64"/>
    <w:rsid w:val="00D71E03"/>
    <w:rsid w:val="00D7290D"/>
    <w:rsid w:val="00D7360B"/>
    <w:rsid w:val="00D74F7D"/>
    <w:rsid w:val="00D7566D"/>
    <w:rsid w:val="00D83DB7"/>
    <w:rsid w:val="00D86B74"/>
    <w:rsid w:val="00D875A1"/>
    <w:rsid w:val="00D91F01"/>
    <w:rsid w:val="00D926EF"/>
    <w:rsid w:val="00D944F9"/>
    <w:rsid w:val="00D948AA"/>
    <w:rsid w:val="00D96213"/>
    <w:rsid w:val="00D96D61"/>
    <w:rsid w:val="00DA3C7E"/>
    <w:rsid w:val="00DA3CF6"/>
    <w:rsid w:val="00DA7258"/>
    <w:rsid w:val="00DB07BD"/>
    <w:rsid w:val="00DB0A47"/>
    <w:rsid w:val="00DB0A85"/>
    <w:rsid w:val="00DB0FD2"/>
    <w:rsid w:val="00DB1893"/>
    <w:rsid w:val="00DB253B"/>
    <w:rsid w:val="00DB28AB"/>
    <w:rsid w:val="00DB29B2"/>
    <w:rsid w:val="00DB3CB8"/>
    <w:rsid w:val="00DC501B"/>
    <w:rsid w:val="00DC62C7"/>
    <w:rsid w:val="00DC6BBF"/>
    <w:rsid w:val="00DC6E2D"/>
    <w:rsid w:val="00DD0315"/>
    <w:rsid w:val="00DD0E52"/>
    <w:rsid w:val="00DD23FF"/>
    <w:rsid w:val="00DD7E69"/>
    <w:rsid w:val="00DE0880"/>
    <w:rsid w:val="00DE0E4E"/>
    <w:rsid w:val="00DE10A1"/>
    <w:rsid w:val="00DE14F2"/>
    <w:rsid w:val="00DE2684"/>
    <w:rsid w:val="00DE362E"/>
    <w:rsid w:val="00DE3E29"/>
    <w:rsid w:val="00DE52DD"/>
    <w:rsid w:val="00DE7677"/>
    <w:rsid w:val="00DF14C5"/>
    <w:rsid w:val="00DF17E4"/>
    <w:rsid w:val="00DF22E9"/>
    <w:rsid w:val="00DF2752"/>
    <w:rsid w:val="00DF2B7C"/>
    <w:rsid w:val="00DF2EBB"/>
    <w:rsid w:val="00DF4E17"/>
    <w:rsid w:val="00DF5A65"/>
    <w:rsid w:val="00DF6708"/>
    <w:rsid w:val="00DF6F81"/>
    <w:rsid w:val="00E00C62"/>
    <w:rsid w:val="00E01EDC"/>
    <w:rsid w:val="00E050E8"/>
    <w:rsid w:val="00E05E18"/>
    <w:rsid w:val="00E0787C"/>
    <w:rsid w:val="00E10F0B"/>
    <w:rsid w:val="00E12247"/>
    <w:rsid w:val="00E13769"/>
    <w:rsid w:val="00E13A86"/>
    <w:rsid w:val="00E146FA"/>
    <w:rsid w:val="00E165A4"/>
    <w:rsid w:val="00E170E7"/>
    <w:rsid w:val="00E21E3B"/>
    <w:rsid w:val="00E2241D"/>
    <w:rsid w:val="00E227B2"/>
    <w:rsid w:val="00E240F7"/>
    <w:rsid w:val="00E2435E"/>
    <w:rsid w:val="00E248F3"/>
    <w:rsid w:val="00E2522A"/>
    <w:rsid w:val="00E26081"/>
    <w:rsid w:val="00E30317"/>
    <w:rsid w:val="00E305E4"/>
    <w:rsid w:val="00E3063C"/>
    <w:rsid w:val="00E35736"/>
    <w:rsid w:val="00E36CFE"/>
    <w:rsid w:val="00E375FA"/>
    <w:rsid w:val="00E42668"/>
    <w:rsid w:val="00E430E7"/>
    <w:rsid w:val="00E43EB7"/>
    <w:rsid w:val="00E43F3C"/>
    <w:rsid w:val="00E44E5F"/>
    <w:rsid w:val="00E46405"/>
    <w:rsid w:val="00E51311"/>
    <w:rsid w:val="00E5281D"/>
    <w:rsid w:val="00E547BB"/>
    <w:rsid w:val="00E63DAF"/>
    <w:rsid w:val="00E6542B"/>
    <w:rsid w:val="00E65665"/>
    <w:rsid w:val="00E70BD5"/>
    <w:rsid w:val="00E714DC"/>
    <w:rsid w:val="00E71B95"/>
    <w:rsid w:val="00E73757"/>
    <w:rsid w:val="00E7397D"/>
    <w:rsid w:val="00E75212"/>
    <w:rsid w:val="00E75B45"/>
    <w:rsid w:val="00E76E2D"/>
    <w:rsid w:val="00E8075D"/>
    <w:rsid w:val="00E82677"/>
    <w:rsid w:val="00E82BD6"/>
    <w:rsid w:val="00E83202"/>
    <w:rsid w:val="00E83A9A"/>
    <w:rsid w:val="00E8486F"/>
    <w:rsid w:val="00E84A40"/>
    <w:rsid w:val="00E864CA"/>
    <w:rsid w:val="00E911BD"/>
    <w:rsid w:val="00E95426"/>
    <w:rsid w:val="00E959FD"/>
    <w:rsid w:val="00E97DEC"/>
    <w:rsid w:val="00EA17CB"/>
    <w:rsid w:val="00EA3916"/>
    <w:rsid w:val="00EA48D7"/>
    <w:rsid w:val="00EA4F41"/>
    <w:rsid w:val="00EA6B51"/>
    <w:rsid w:val="00EA7E79"/>
    <w:rsid w:val="00EB046D"/>
    <w:rsid w:val="00EB12AB"/>
    <w:rsid w:val="00EB30AF"/>
    <w:rsid w:val="00EB4821"/>
    <w:rsid w:val="00EB4F08"/>
    <w:rsid w:val="00EB5E7B"/>
    <w:rsid w:val="00EC0D20"/>
    <w:rsid w:val="00EC21F5"/>
    <w:rsid w:val="00EC33F8"/>
    <w:rsid w:val="00EC3890"/>
    <w:rsid w:val="00EC3DA0"/>
    <w:rsid w:val="00EC59EB"/>
    <w:rsid w:val="00EC5B43"/>
    <w:rsid w:val="00EC5F52"/>
    <w:rsid w:val="00EC61D6"/>
    <w:rsid w:val="00EC747B"/>
    <w:rsid w:val="00EC74F8"/>
    <w:rsid w:val="00EC7DD4"/>
    <w:rsid w:val="00ED0262"/>
    <w:rsid w:val="00ED13A1"/>
    <w:rsid w:val="00ED2E78"/>
    <w:rsid w:val="00ED385C"/>
    <w:rsid w:val="00ED5A63"/>
    <w:rsid w:val="00ED7856"/>
    <w:rsid w:val="00EE055B"/>
    <w:rsid w:val="00EE0E16"/>
    <w:rsid w:val="00EE138E"/>
    <w:rsid w:val="00EE154D"/>
    <w:rsid w:val="00EE1DDF"/>
    <w:rsid w:val="00EE4013"/>
    <w:rsid w:val="00EE5D94"/>
    <w:rsid w:val="00EF34DD"/>
    <w:rsid w:val="00EF462F"/>
    <w:rsid w:val="00EF4CBD"/>
    <w:rsid w:val="00EF5919"/>
    <w:rsid w:val="00EF5A49"/>
    <w:rsid w:val="00EF5FC2"/>
    <w:rsid w:val="00EF6600"/>
    <w:rsid w:val="00EF712D"/>
    <w:rsid w:val="00EF7ABF"/>
    <w:rsid w:val="00F0289B"/>
    <w:rsid w:val="00F042A4"/>
    <w:rsid w:val="00F04375"/>
    <w:rsid w:val="00F06F8A"/>
    <w:rsid w:val="00F077A2"/>
    <w:rsid w:val="00F07C53"/>
    <w:rsid w:val="00F07E16"/>
    <w:rsid w:val="00F12750"/>
    <w:rsid w:val="00F20693"/>
    <w:rsid w:val="00F2266F"/>
    <w:rsid w:val="00F22764"/>
    <w:rsid w:val="00F23754"/>
    <w:rsid w:val="00F2465A"/>
    <w:rsid w:val="00F25C41"/>
    <w:rsid w:val="00F26FB2"/>
    <w:rsid w:val="00F2727A"/>
    <w:rsid w:val="00F27DD3"/>
    <w:rsid w:val="00F303CD"/>
    <w:rsid w:val="00F31559"/>
    <w:rsid w:val="00F328EC"/>
    <w:rsid w:val="00F3316A"/>
    <w:rsid w:val="00F336CF"/>
    <w:rsid w:val="00F3373F"/>
    <w:rsid w:val="00F34A67"/>
    <w:rsid w:val="00F35E5C"/>
    <w:rsid w:val="00F37FA6"/>
    <w:rsid w:val="00F43968"/>
    <w:rsid w:val="00F43F44"/>
    <w:rsid w:val="00F44378"/>
    <w:rsid w:val="00F46427"/>
    <w:rsid w:val="00F47B55"/>
    <w:rsid w:val="00F5166B"/>
    <w:rsid w:val="00F52415"/>
    <w:rsid w:val="00F524BC"/>
    <w:rsid w:val="00F52B72"/>
    <w:rsid w:val="00F550A5"/>
    <w:rsid w:val="00F56056"/>
    <w:rsid w:val="00F56D8A"/>
    <w:rsid w:val="00F6149F"/>
    <w:rsid w:val="00F6243E"/>
    <w:rsid w:val="00F62BE6"/>
    <w:rsid w:val="00F62C67"/>
    <w:rsid w:val="00F6400A"/>
    <w:rsid w:val="00F65D9A"/>
    <w:rsid w:val="00F65EE4"/>
    <w:rsid w:val="00F668F2"/>
    <w:rsid w:val="00F70DC8"/>
    <w:rsid w:val="00F7125C"/>
    <w:rsid w:val="00F71CE4"/>
    <w:rsid w:val="00F75BCB"/>
    <w:rsid w:val="00F76DC0"/>
    <w:rsid w:val="00F8062A"/>
    <w:rsid w:val="00F81293"/>
    <w:rsid w:val="00F816FB"/>
    <w:rsid w:val="00F8172A"/>
    <w:rsid w:val="00F81FDD"/>
    <w:rsid w:val="00F8263E"/>
    <w:rsid w:val="00F829BE"/>
    <w:rsid w:val="00F83A4B"/>
    <w:rsid w:val="00F90616"/>
    <w:rsid w:val="00F93532"/>
    <w:rsid w:val="00F95A06"/>
    <w:rsid w:val="00F96CD7"/>
    <w:rsid w:val="00FA0AE2"/>
    <w:rsid w:val="00FA0EF0"/>
    <w:rsid w:val="00FA1C5F"/>
    <w:rsid w:val="00FA37A6"/>
    <w:rsid w:val="00FA3A36"/>
    <w:rsid w:val="00FA446E"/>
    <w:rsid w:val="00FA557C"/>
    <w:rsid w:val="00FA753A"/>
    <w:rsid w:val="00FA76BA"/>
    <w:rsid w:val="00FB0463"/>
    <w:rsid w:val="00FB05F8"/>
    <w:rsid w:val="00FB0F26"/>
    <w:rsid w:val="00FB290A"/>
    <w:rsid w:val="00FB3B12"/>
    <w:rsid w:val="00FC02E2"/>
    <w:rsid w:val="00FC1C8C"/>
    <w:rsid w:val="00FC1D96"/>
    <w:rsid w:val="00FC3D58"/>
    <w:rsid w:val="00FC4457"/>
    <w:rsid w:val="00FC67C3"/>
    <w:rsid w:val="00FC6B33"/>
    <w:rsid w:val="00FC7302"/>
    <w:rsid w:val="00FC7F96"/>
    <w:rsid w:val="00FD1063"/>
    <w:rsid w:val="00FD1962"/>
    <w:rsid w:val="00FD1F14"/>
    <w:rsid w:val="00FD41A8"/>
    <w:rsid w:val="00FD59EA"/>
    <w:rsid w:val="00FD62D6"/>
    <w:rsid w:val="00FD6AAE"/>
    <w:rsid w:val="00FE0FA3"/>
    <w:rsid w:val="00FE2FA4"/>
    <w:rsid w:val="00FE4B85"/>
    <w:rsid w:val="00FF0879"/>
    <w:rsid w:val="00FF4921"/>
    <w:rsid w:val="00FF4FB5"/>
    <w:rsid w:val="00FF519F"/>
    <w:rsid w:val="00FF6ED2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A6EA6"/>
  <w15:chartTrackingRefBased/>
  <w15:docId w15:val="{569F2233-96F4-DF41-A6B3-235FA7ED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99B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0470"/>
    <w:pPr>
      <w:spacing w:before="120"/>
      <w:outlineLvl w:val="0"/>
    </w:pPr>
    <w:rPr>
      <w:b/>
      <w:bCs/>
      <w:color w:val="00206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6E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olor w:val="00206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6E1E"/>
    <w:pPr>
      <w:keepNext/>
      <w:keepLines/>
      <w:pBdr>
        <w:top w:val="single" w:sz="4" w:space="1" w:color="auto"/>
      </w:pBdr>
      <w:spacing w:before="120"/>
      <w:outlineLvl w:val="2"/>
    </w:pPr>
    <w:rPr>
      <w:rFonts w:asciiTheme="majorHAnsi" w:eastAsiaTheme="majorEastAsia" w:hAnsiTheme="majorHAnsi" w:cstheme="majorBidi"/>
      <w:b/>
      <w:bCs/>
      <w:color w:val="002060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50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0470"/>
    <w:rPr>
      <w:b/>
      <w:bCs/>
      <w:color w:val="00206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6E1E"/>
    <w:rPr>
      <w:rFonts w:asciiTheme="majorHAnsi" w:eastAsiaTheme="majorEastAsia" w:hAnsiTheme="majorHAnsi" w:cstheme="majorBidi"/>
      <w:b/>
      <w:bCs/>
      <w:color w:val="002060"/>
      <w:sz w:val="26"/>
      <w:szCs w:val="26"/>
    </w:rPr>
  </w:style>
  <w:style w:type="paragraph" w:customStyle="1" w:styleId="Introduction">
    <w:name w:val="Introduction"/>
    <w:basedOn w:val="Normal"/>
    <w:next w:val="Normal"/>
    <w:qFormat/>
    <w:rsid w:val="00BF696C"/>
    <w:pPr>
      <w:spacing w:before="120" w:after="170" w:line="320" w:lineRule="atLeast"/>
    </w:pPr>
    <w:rPr>
      <w:rFonts w:ascii="Arial" w:hAnsi="Arial"/>
      <w:color w:val="4D4D4D"/>
      <w:szCs w:val="22"/>
    </w:rPr>
  </w:style>
  <w:style w:type="paragraph" w:customStyle="1" w:styleId="BulletPoints">
    <w:name w:val="Bullet Points"/>
    <w:basedOn w:val="Normal"/>
    <w:uiPriority w:val="1"/>
    <w:qFormat/>
    <w:rsid w:val="008E752A"/>
    <w:pPr>
      <w:spacing w:after="60" w:line="240" w:lineRule="atLeast"/>
    </w:pPr>
    <w:rPr>
      <w:rFonts w:cstheme="minorHAnsi"/>
      <w:color w:val="C00000"/>
      <w:szCs w:val="22"/>
    </w:rPr>
  </w:style>
  <w:style w:type="paragraph" w:styleId="ListParagraph">
    <w:name w:val="List Paragraph"/>
    <w:basedOn w:val="Normal"/>
    <w:uiPriority w:val="1"/>
    <w:qFormat/>
    <w:rsid w:val="00F71CE4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lang w:eastAsia="en-GB"/>
    </w:rPr>
  </w:style>
  <w:style w:type="table" w:styleId="TableGrid">
    <w:name w:val="Table Grid"/>
    <w:basedOn w:val="TableNormal"/>
    <w:uiPriority w:val="39"/>
    <w:rsid w:val="00774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4599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14599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142FC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142FC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4">
    <w:name w:val="Grid Table 1 Light Accent 4"/>
    <w:basedOn w:val="TableNormal"/>
    <w:uiPriority w:val="46"/>
    <w:rsid w:val="00142FCA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45275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">
    <w:name w:val="Grid Table 1 Light"/>
    <w:basedOn w:val="TableNormal"/>
    <w:uiPriority w:val="46"/>
    <w:rsid w:val="0045275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4728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47286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4728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">
    <w:name w:val="Grid Table 3"/>
    <w:basedOn w:val="TableNormal"/>
    <w:uiPriority w:val="48"/>
    <w:rsid w:val="007F030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customStyle="1" w:styleId="Default">
    <w:name w:val="Default"/>
    <w:rsid w:val="0067499B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paragraph" w:customStyle="1" w:styleId="Pa10">
    <w:name w:val="Pa10"/>
    <w:basedOn w:val="Default"/>
    <w:next w:val="Default"/>
    <w:uiPriority w:val="99"/>
    <w:rsid w:val="00D15C9C"/>
    <w:pPr>
      <w:spacing w:line="161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66792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6792E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66792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6792E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952DE7"/>
  </w:style>
  <w:style w:type="character" w:styleId="Hyperlink">
    <w:name w:val="Hyperlink"/>
    <w:basedOn w:val="DefaultParagraphFont"/>
    <w:uiPriority w:val="99"/>
    <w:unhideWhenUsed/>
    <w:rsid w:val="000A7C2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1"/>
    <w:rsid w:val="00766E1E"/>
    <w:rPr>
      <w:rFonts w:asciiTheme="majorHAnsi" w:eastAsiaTheme="majorEastAsia" w:hAnsiTheme="majorHAnsi" w:cstheme="majorBidi"/>
      <w:b/>
      <w:bCs/>
      <w:color w:val="002060"/>
    </w:rPr>
  </w:style>
  <w:style w:type="character" w:styleId="UnresolvedMention">
    <w:name w:val="Unresolved Mention"/>
    <w:basedOn w:val="DefaultParagraphFont"/>
    <w:uiPriority w:val="99"/>
    <w:semiHidden/>
    <w:unhideWhenUsed/>
    <w:rsid w:val="00CF153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676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676"/>
    <w:rPr>
      <w:rFonts w:ascii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qFormat/>
    <w:rsid w:val="004470A2"/>
    <w:pPr>
      <w:spacing w:before="60" w:line="240" w:lineRule="atLeast"/>
    </w:pPr>
    <w:rPr>
      <w:rFonts w:eastAsia="Times New Roman" w:cs="Times New Roman"/>
      <w:color w:val="000000" w:themeColor="text1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470A2"/>
    <w:rPr>
      <w:rFonts w:eastAsia="Times New Roman" w:cs="Times New Roman"/>
      <w:color w:val="000000" w:themeColor="text1"/>
      <w:sz w:val="20"/>
      <w:szCs w:val="20"/>
    </w:rPr>
  </w:style>
  <w:style w:type="paragraph" w:customStyle="1" w:styleId="DHHSbulletafternumbers1">
    <w:name w:val="DHHS bullet after numbers 1"/>
    <w:basedOn w:val="Normal"/>
    <w:uiPriority w:val="4"/>
    <w:rsid w:val="00787F0E"/>
    <w:pPr>
      <w:numPr>
        <w:ilvl w:val="2"/>
        <w:numId w:val="3"/>
      </w:numPr>
      <w:spacing w:line="270" w:lineRule="atLeast"/>
      <w:ind w:left="2160" w:hanging="360"/>
    </w:pPr>
    <w:rPr>
      <w:rFonts w:ascii="Arial" w:eastAsia="Times" w:hAnsi="Arial" w:cs="Times New Roman"/>
      <w:sz w:val="20"/>
      <w:szCs w:val="20"/>
    </w:rPr>
  </w:style>
  <w:style w:type="numbering" w:customStyle="1" w:styleId="ZZNumbersdigit">
    <w:name w:val="ZZ Numbers digit"/>
    <w:rsid w:val="00787F0E"/>
    <w:pPr>
      <w:numPr>
        <w:numId w:val="2"/>
      </w:numPr>
    </w:pPr>
  </w:style>
  <w:style w:type="paragraph" w:customStyle="1" w:styleId="DHHSnumberdigit">
    <w:name w:val="DHHS number digit"/>
    <w:basedOn w:val="Normal"/>
    <w:uiPriority w:val="2"/>
    <w:rsid w:val="00787F0E"/>
    <w:pPr>
      <w:numPr>
        <w:numId w:val="3"/>
      </w:numPr>
      <w:tabs>
        <w:tab w:val="clear" w:pos="397"/>
      </w:tabs>
      <w:spacing w:line="270" w:lineRule="atLeast"/>
      <w:ind w:left="720" w:hanging="360"/>
    </w:pPr>
    <w:rPr>
      <w:rFonts w:ascii="Arial" w:eastAsia="Times" w:hAnsi="Arial" w:cs="Times New Roman"/>
      <w:sz w:val="20"/>
      <w:szCs w:val="20"/>
    </w:rPr>
  </w:style>
  <w:style w:type="paragraph" w:customStyle="1" w:styleId="DHHSnumberdigitindent">
    <w:name w:val="DHHS number digit indent"/>
    <w:basedOn w:val="Normal"/>
    <w:uiPriority w:val="3"/>
    <w:rsid w:val="00787F0E"/>
    <w:pPr>
      <w:numPr>
        <w:ilvl w:val="1"/>
        <w:numId w:val="3"/>
      </w:numPr>
      <w:tabs>
        <w:tab w:val="clear" w:pos="794"/>
      </w:tabs>
      <w:spacing w:line="270" w:lineRule="atLeast"/>
      <w:ind w:left="1440" w:hanging="360"/>
    </w:pPr>
    <w:rPr>
      <w:rFonts w:ascii="Arial" w:eastAsia="Times" w:hAnsi="Arial" w:cs="Times New Roman"/>
      <w:sz w:val="20"/>
      <w:szCs w:val="20"/>
    </w:rPr>
  </w:style>
  <w:style w:type="paragraph" w:customStyle="1" w:styleId="DHHSbulletafternumbers2">
    <w:name w:val="DHHS bullet after numbers 2"/>
    <w:basedOn w:val="Normal"/>
    <w:rsid w:val="00787F0E"/>
    <w:pPr>
      <w:numPr>
        <w:ilvl w:val="3"/>
        <w:numId w:val="3"/>
      </w:numPr>
      <w:spacing w:line="270" w:lineRule="atLeast"/>
      <w:ind w:left="2880" w:hanging="360"/>
    </w:pPr>
    <w:rPr>
      <w:rFonts w:ascii="Arial" w:eastAsia="Times" w:hAnsi="Arial" w:cs="Times New Roman"/>
      <w:sz w:val="20"/>
      <w:szCs w:val="20"/>
    </w:rPr>
  </w:style>
  <w:style w:type="paragraph" w:customStyle="1" w:styleId="DHHSbullet1">
    <w:name w:val="DHHS bullet 1"/>
    <w:basedOn w:val="Normal"/>
    <w:qFormat/>
    <w:rsid w:val="00653A8F"/>
    <w:pPr>
      <w:numPr>
        <w:numId w:val="4"/>
      </w:numPr>
      <w:spacing w:after="40" w:line="270" w:lineRule="atLeast"/>
    </w:pPr>
    <w:rPr>
      <w:rFonts w:ascii="Arial" w:eastAsia="Times" w:hAnsi="Arial" w:cs="Times New Roman"/>
      <w:sz w:val="20"/>
      <w:szCs w:val="20"/>
    </w:rPr>
  </w:style>
  <w:style w:type="paragraph" w:customStyle="1" w:styleId="DHHSbullet2">
    <w:name w:val="DHHS bullet 2"/>
    <w:basedOn w:val="Normal"/>
    <w:uiPriority w:val="2"/>
    <w:qFormat/>
    <w:rsid w:val="00653A8F"/>
    <w:pPr>
      <w:numPr>
        <w:ilvl w:val="1"/>
        <w:numId w:val="4"/>
      </w:numPr>
      <w:spacing w:after="40" w:line="270" w:lineRule="atLeast"/>
    </w:pPr>
    <w:rPr>
      <w:rFonts w:ascii="Arial" w:eastAsia="Times" w:hAnsi="Arial" w:cs="Times New Roman"/>
      <w:sz w:val="20"/>
      <w:szCs w:val="20"/>
    </w:rPr>
  </w:style>
  <w:style w:type="numbering" w:customStyle="1" w:styleId="ZZBullets">
    <w:name w:val="ZZ Bullets"/>
    <w:rsid w:val="00653A8F"/>
    <w:pPr>
      <w:numPr>
        <w:numId w:val="4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E430E7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rsid w:val="00DC501B"/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paragraph" w:styleId="NormalWeb">
    <w:name w:val="Normal (Web)"/>
    <w:basedOn w:val="Normal"/>
    <w:uiPriority w:val="99"/>
    <w:semiHidden/>
    <w:unhideWhenUsed/>
    <w:rsid w:val="00FE0F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622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26F"/>
    <w:pPr>
      <w:spacing w:after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2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AAB"/>
    <w:pPr>
      <w:spacing w:after="12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2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ronavirus.vic.gov.au/face-masks-when-wear-face-mask" TargetMode="External"/><Relationship Id="rId18" Type="http://schemas.openxmlformats.org/officeDocument/2006/relationships/header" Target="header3.xml"/><Relationship Id="rId26" Type="http://schemas.openxmlformats.org/officeDocument/2006/relationships/hyperlink" Target="https://www.coronavirus.vic.gov.au/signs-posters-and-templates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34" Type="http://schemas.openxmlformats.org/officeDocument/2006/relationships/theme" Target="theme/theme1.xml"/><Relationship Id="rId7" Type="http://schemas.openxmlformats.org/officeDocument/2006/relationships/hyperlink" Target="https://www.dhhs.vic.gov.au/sites/default/files/documents/202106/Restricted%20Activity%20Directions%20%28Regional%20Victoria%29%20-%203%20June%202021%20%28signed%29.pdf" TargetMode="External"/><Relationship Id="rId12" Type="http://schemas.openxmlformats.org/officeDocument/2006/relationships/hyperlink" Target="https://www.coronavirus.vic.gov.au/coronavirus-sector-guidance-arts-and-recreation-services" TargetMode="External"/><Relationship Id="rId17" Type="http://schemas.openxmlformats.org/officeDocument/2006/relationships/hyperlink" Target="mailto:COVIDEmployerNotifications@dhhs.vic.gov.au" TargetMode="External"/><Relationship Id="rId25" Type="http://schemas.openxmlformats.org/officeDocument/2006/relationships/hyperlink" Target="https://www.dhhs.vic.gov.au/preventing-infection-workplace-covid-19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ovidemployernotifications@dhhs.vic.gov.au" TargetMode="External"/><Relationship Id="rId20" Type="http://schemas.openxmlformats.org/officeDocument/2006/relationships/header" Target="header4.xml"/><Relationship Id="rId29" Type="http://schemas.openxmlformats.org/officeDocument/2006/relationships/hyperlink" Target="https://www.dhhs.vic.gov.au/preventing-infection-workplace-covid-1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ronavirus.vic.gov.au/about-victorian-government-qr-code-service" TargetMode="External"/><Relationship Id="rId24" Type="http://schemas.openxmlformats.org/officeDocument/2006/relationships/hyperlink" Target="https://www.dhhs.vic.gov.au/confirmed-case-in-the-workplace-covid-19" TargetMode="External"/><Relationship Id="rId32" Type="http://schemas.openxmlformats.org/officeDocument/2006/relationships/hyperlink" Target="https://www.coronavirus.vic.gov.au/signs-posters-and-templat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dhhs.vic.gov.au/confirmed-case-in-the-workplace-covid-19" TargetMode="External"/><Relationship Id="rId23" Type="http://schemas.openxmlformats.org/officeDocument/2006/relationships/hyperlink" Target="https://www.coronavirus.vic.gov.au/preventing-infection-workplace" TargetMode="External"/><Relationship Id="rId28" Type="http://schemas.openxmlformats.org/officeDocument/2006/relationships/hyperlink" Target="https://www.dhhs.vic.gov.au/preventing-infection-workplace-covid-19" TargetMode="External"/><Relationship Id="rId10" Type="http://schemas.openxmlformats.org/officeDocument/2006/relationships/header" Target="header2.xml"/><Relationship Id="rId19" Type="http://schemas.openxmlformats.org/officeDocument/2006/relationships/footer" Target="footer1.xml"/><Relationship Id="rId31" Type="http://schemas.openxmlformats.org/officeDocument/2006/relationships/hyperlink" Target="https://www.coronavirus.vic.gov.au/hospitality-food-and-beverage-services-sector-guidanc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www.dhhs.vic.gov.au/face-coverings-covid-19" TargetMode="External"/><Relationship Id="rId22" Type="http://schemas.openxmlformats.org/officeDocument/2006/relationships/hyperlink" Target="https://www.coronavirus.vic.gov.au/coronavirus-sector-guidance-arts-and-recreation-services" TargetMode="External"/><Relationship Id="rId27" Type="http://schemas.openxmlformats.org/officeDocument/2006/relationships/hyperlink" Target="https://www.coronavirus.vic.gov.au/signs-posters-and-templates" TargetMode="External"/><Relationship Id="rId30" Type="http://schemas.openxmlformats.org/officeDocument/2006/relationships/hyperlink" Target="https://www.volunteer.vic.gov.au/covid19" TargetMode="External"/><Relationship Id="rId8" Type="http://schemas.openxmlformats.org/officeDocument/2006/relationships/hyperlink" Target="https://www.coronavirus.vic.gov.au/how-we-live-information-regional-victor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2300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 Safe Plan Template - VAPAC</vt:lpstr>
    </vt:vector>
  </TitlesOfParts>
  <Manager/>
  <Company>VAPAC</Company>
  <LinksUpToDate>false</LinksUpToDate>
  <CharactersWithSpaces>15380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 Safe Plan Template - VAPAC</dc:title>
  <dc:subject/>
  <dc:creator>Ross Farnell - Cultural Consulting</dc:creator>
  <cp:keywords>COVID-19 Safe Management Plan Template</cp:keywords>
  <dc:description/>
  <cp:lastModifiedBy>Lynch Technology - Admin</cp:lastModifiedBy>
  <cp:revision>2</cp:revision>
  <cp:lastPrinted>2020-07-15T01:28:00Z</cp:lastPrinted>
  <dcterms:created xsi:type="dcterms:W3CDTF">2021-06-12T05:43:00Z</dcterms:created>
  <dcterms:modified xsi:type="dcterms:W3CDTF">2021-06-12T05:43:00Z</dcterms:modified>
  <cp:category/>
</cp:coreProperties>
</file>